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21" w:rsidRDefault="009F0621" w:rsidP="00AB60E0">
      <w:pPr>
        <w:jc w:val="both"/>
        <w:rPr>
          <w:rFonts w:hAnsi="Times New Roman" w:cs="Times New Roman"/>
          <w:color w:val="000000"/>
          <w:sz w:val="24"/>
          <w:szCs w:val="24"/>
          <w:lang w:val="ru-RU"/>
        </w:rPr>
      </w:pPr>
      <w:bookmarkStart w:id="0" w:name="_GoBack"/>
      <w:bookmarkEnd w:id="0"/>
      <w:r>
        <w:rPr>
          <w:noProof/>
          <w:lang w:val="ru-RU" w:eastAsia="ru-RU"/>
        </w:rPr>
        <w:drawing>
          <wp:anchor distT="0" distB="0" distL="114300" distR="114300" simplePos="0" relativeHeight="251657728" behindDoc="0" locked="0" layoutInCell="1" allowOverlap="1" wp14:anchorId="7805D73F" wp14:editId="131F7C95">
            <wp:simplePos x="0" y="0"/>
            <wp:positionH relativeFrom="column">
              <wp:posOffset>-1722755</wp:posOffset>
            </wp:positionH>
            <wp:positionV relativeFrom="paragraph">
              <wp:posOffset>1189355</wp:posOffset>
            </wp:positionV>
            <wp:extent cx="9434830" cy="6385560"/>
            <wp:effectExtent l="635"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9434830" cy="6385560"/>
                    </a:xfrm>
                    <a:prstGeom prst="rect">
                      <a:avLst/>
                    </a:prstGeom>
                  </pic:spPr>
                </pic:pic>
              </a:graphicData>
            </a:graphic>
            <wp14:sizeRelH relativeFrom="margin">
              <wp14:pctWidth>0</wp14:pctWidth>
            </wp14:sizeRelH>
            <wp14:sizeRelV relativeFrom="margin">
              <wp14:pctHeight>0</wp14:pctHeight>
            </wp14:sizeRelV>
          </wp:anchor>
        </w:drawing>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lastRenderedPageBreak/>
        <w:t>1.3. Все заявления, уведомления и</w:t>
      </w:r>
      <w:r>
        <w:rPr>
          <w:rFonts w:hAnsi="Times New Roman" w:cs="Times New Roman"/>
          <w:color w:val="000000"/>
          <w:sz w:val="24"/>
          <w:szCs w:val="24"/>
        </w:rPr>
        <w:t> </w:t>
      </w:r>
      <w:r w:rsidRPr="00AB60E0">
        <w:rPr>
          <w:rFonts w:hAnsi="Times New Roman" w:cs="Times New Roman"/>
          <w:color w:val="000000"/>
          <w:sz w:val="24"/>
          <w:szCs w:val="24"/>
          <w:lang w:val="ru-RU"/>
        </w:rPr>
        <w:t>иные документы в</w:t>
      </w:r>
      <w:r>
        <w:rPr>
          <w:rFonts w:hAnsi="Times New Roman" w:cs="Times New Roman"/>
          <w:color w:val="000000"/>
          <w:sz w:val="24"/>
          <w:szCs w:val="24"/>
        </w:rPr>
        <w:t> </w:t>
      </w:r>
      <w:r w:rsidRPr="00AB60E0">
        <w:rPr>
          <w:rFonts w:hAnsi="Times New Roman" w:cs="Times New Roman"/>
          <w:color w:val="000000"/>
          <w:sz w:val="24"/>
          <w:szCs w:val="24"/>
          <w:lang w:val="ru-RU"/>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Pr>
          <w:rFonts w:hAnsi="Times New Roman" w:cs="Times New Roman"/>
          <w:color w:val="000000"/>
          <w:sz w:val="24"/>
          <w:szCs w:val="24"/>
        </w:rPr>
        <w:t> </w:t>
      </w:r>
      <w:r w:rsidRPr="00AB60E0">
        <w:rPr>
          <w:rFonts w:hAnsi="Times New Roman" w:cs="Times New Roman"/>
          <w:color w:val="000000"/>
          <w:sz w:val="24"/>
          <w:szCs w:val="24"/>
          <w:lang w:val="ru-RU"/>
        </w:rPr>
        <w:t>принимаемых сообщений и их</w:t>
      </w:r>
      <w:r>
        <w:rPr>
          <w:rFonts w:hAnsi="Times New Roman" w:cs="Times New Roman"/>
          <w:color w:val="000000"/>
          <w:sz w:val="24"/>
          <w:szCs w:val="24"/>
        </w:rPr>
        <w:t> </w:t>
      </w:r>
      <w:r w:rsidRPr="00AB60E0">
        <w:rPr>
          <w:rFonts w:hAnsi="Times New Roman" w:cs="Times New Roman"/>
          <w:color w:val="000000"/>
          <w:sz w:val="24"/>
          <w:szCs w:val="24"/>
          <w:lang w:val="ru-RU"/>
        </w:rPr>
        <w:t>документальное подтверждение. Факт ознакомления с документами фиксируется в</w:t>
      </w:r>
      <w:r>
        <w:rPr>
          <w:rFonts w:hAnsi="Times New Roman" w:cs="Times New Roman"/>
          <w:color w:val="000000"/>
          <w:sz w:val="24"/>
          <w:szCs w:val="24"/>
        </w:rPr>
        <w:t> </w:t>
      </w:r>
      <w:r w:rsidRPr="00AB60E0">
        <w:rPr>
          <w:rFonts w:hAnsi="Times New Roman" w:cs="Times New Roman"/>
          <w:color w:val="000000"/>
          <w:sz w:val="24"/>
          <w:szCs w:val="24"/>
          <w:lang w:val="ru-RU"/>
        </w:rPr>
        <w:t>порядке, предусмотренном локальными нормативными актами школы по</w:t>
      </w:r>
      <w:r>
        <w:rPr>
          <w:rFonts w:hAnsi="Times New Roman" w:cs="Times New Roman"/>
          <w:color w:val="000000"/>
          <w:sz w:val="24"/>
          <w:szCs w:val="24"/>
        </w:rPr>
        <w:t> </w:t>
      </w:r>
      <w:r w:rsidRPr="00AB60E0">
        <w:rPr>
          <w:rFonts w:hAnsi="Times New Roman" w:cs="Times New Roman"/>
          <w:color w:val="000000"/>
          <w:sz w:val="24"/>
          <w:szCs w:val="24"/>
          <w:lang w:val="ru-RU"/>
        </w:rPr>
        <w:t>вопросам организации электронного документооборота.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b/>
          <w:bCs/>
          <w:color w:val="000000"/>
          <w:sz w:val="24"/>
          <w:szCs w:val="24"/>
          <w:lang w:val="ru-RU"/>
        </w:rPr>
        <w:t>2. Перевод обучающихся в</w:t>
      </w:r>
      <w:r>
        <w:rPr>
          <w:rFonts w:hAnsi="Times New Roman" w:cs="Times New Roman"/>
          <w:b/>
          <w:bCs/>
          <w:color w:val="000000"/>
          <w:sz w:val="24"/>
          <w:szCs w:val="24"/>
        </w:rPr>
        <w:t> </w:t>
      </w:r>
      <w:r w:rsidRPr="00AB60E0">
        <w:rPr>
          <w:rFonts w:hAnsi="Times New Roman" w:cs="Times New Roman"/>
          <w:b/>
          <w:bCs/>
          <w:color w:val="000000"/>
          <w:sz w:val="24"/>
          <w:szCs w:val="24"/>
          <w:lang w:val="ru-RU"/>
        </w:rPr>
        <w:t>параллельный класс по заявлению</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 Перевод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возможен при наличии свободных мест в</w:t>
      </w:r>
      <w:r>
        <w:rPr>
          <w:rFonts w:hAnsi="Times New Roman" w:cs="Times New Roman"/>
          <w:color w:val="000000"/>
          <w:sz w:val="24"/>
          <w:szCs w:val="24"/>
        </w:rPr>
        <w:t> </w:t>
      </w:r>
      <w:r w:rsidRPr="00AB60E0">
        <w:rPr>
          <w:rFonts w:hAnsi="Times New Roman" w:cs="Times New Roman"/>
          <w:color w:val="000000"/>
          <w:sz w:val="24"/>
          <w:szCs w:val="24"/>
          <w:lang w:val="ru-RU"/>
        </w:rPr>
        <w:t>классе, в</w:t>
      </w:r>
      <w:r>
        <w:rPr>
          <w:rFonts w:hAnsi="Times New Roman" w:cs="Times New Roman"/>
          <w:color w:val="000000"/>
          <w:sz w:val="24"/>
          <w:szCs w:val="24"/>
        </w:rPr>
        <w:t> </w:t>
      </w:r>
      <w:r w:rsidRPr="00AB60E0">
        <w:rPr>
          <w:rFonts w:hAnsi="Times New Roman" w:cs="Times New Roman"/>
          <w:color w:val="000000"/>
          <w:sz w:val="24"/>
          <w:szCs w:val="24"/>
          <w:lang w:val="ru-RU"/>
        </w:rPr>
        <w:t>который заявлен перевод.</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2.2. Перевод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осуществляется по</w:t>
      </w:r>
      <w:r>
        <w:rPr>
          <w:rFonts w:hAnsi="Times New Roman" w:cs="Times New Roman"/>
          <w:color w:val="000000"/>
          <w:sz w:val="24"/>
          <w:szCs w:val="24"/>
        </w:rPr>
        <w:t> </w:t>
      </w:r>
      <w:r w:rsidRPr="00AB60E0">
        <w:rPr>
          <w:rFonts w:hAnsi="Times New Roman" w:cs="Times New Roman"/>
          <w:color w:val="000000"/>
          <w:sz w:val="24"/>
          <w:szCs w:val="24"/>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Родители (законные представители) могут обратиться с заявлением о переводе обучающегося в параллельный класс по следующим основаниям:</w:t>
      </w:r>
    </w:p>
    <w:p w:rsidR="00F808B8" w:rsidRPr="00AB60E0" w:rsidRDefault="00AB60E0" w:rsidP="00AB60E0">
      <w:pPr>
        <w:numPr>
          <w:ilvl w:val="0"/>
          <w:numId w:val="1"/>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необходимость обучения по адаптированной образовательной программе, если в параллели есть класс, в котором обучающиеся осваивают соответствующую программу;</w:t>
      </w:r>
    </w:p>
    <w:p w:rsidR="00F808B8" w:rsidRPr="00AB60E0" w:rsidRDefault="00AB60E0" w:rsidP="00AB60E0">
      <w:pPr>
        <w:numPr>
          <w:ilvl w:val="0"/>
          <w:numId w:val="1"/>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желание обучающегося осваивать образовательную программу с углубленным изучением отдельных предметов или программу среднего общего образования другого профиля;</w:t>
      </w:r>
    </w:p>
    <w:p w:rsidR="00F808B8" w:rsidRPr="00AB60E0" w:rsidRDefault="00AB60E0" w:rsidP="00AB60E0">
      <w:pPr>
        <w:numPr>
          <w:ilvl w:val="0"/>
          <w:numId w:val="1"/>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отказ от обучения по адаптированной образовательной</w:t>
      </w:r>
      <w:r>
        <w:rPr>
          <w:rFonts w:hAnsi="Times New Roman" w:cs="Times New Roman"/>
          <w:color w:val="000000"/>
          <w:sz w:val="24"/>
          <w:szCs w:val="24"/>
        </w:rPr>
        <w:t> </w:t>
      </w:r>
      <w:r w:rsidRPr="00AB60E0">
        <w:rPr>
          <w:rFonts w:hAnsi="Times New Roman" w:cs="Times New Roman"/>
          <w:color w:val="000000"/>
          <w:sz w:val="24"/>
          <w:szCs w:val="24"/>
          <w:lang w:val="ru-RU"/>
        </w:rPr>
        <w:t>программе, если ребенок обучается в классе, в котором реализуется только адаптированная</w:t>
      </w:r>
      <w:r>
        <w:rPr>
          <w:rFonts w:hAnsi="Times New Roman" w:cs="Times New Roman"/>
          <w:color w:val="000000"/>
          <w:sz w:val="24"/>
          <w:szCs w:val="24"/>
        </w:rPr>
        <w:t> </w:t>
      </w:r>
      <w:r w:rsidRPr="00AB60E0">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AB60E0">
        <w:rPr>
          <w:rFonts w:hAnsi="Times New Roman" w:cs="Times New Roman"/>
          <w:color w:val="000000"/>
          <w:sz w:val="24"/>
          <w:szCs w:val="24"/>
          <w:lang w:val="ru-RU"/>
        </w:rPr>
        <w:t>программа;</w:t>
      </w:r>
    </w:p>
    <w:p w:rsidR="00F808B8" w:rsidRPr="00AB60E0" w:rsidRDefault="00AB60E0" w:rsidP="00AB60E0">
      <w:pPr>
        <w:numPr>
          <w:ilvl w:val="0"/>
          <w:numId w:val="1"/>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отказ от освоения образовательной</w:t>
      </w:r>
      <w:r>
        <w:rPr>
          <w:rFonts w:hAnsi="Times New Roman" w:cs="Times New Roman"/>
          <w:color w:val="000000"/>
          <w:sz w:val="24"/>
          <w:szCs w:val="24"/>
        </w:rPr>
        <w:t> </w:t>
      </w:r>
      <w:r w:rsidRPr="00AB60E0">
        <w:rPr>
          <w:rFonts w:hAnsi="Times New Roman" w:cs="Times New Roman"/>
          <w:color w:val="000000"/>
          <w:sz w:val="24"/>
          <w:szCs w:val="24"/>
          <w:lang w:val="ru-RU"/>
        </w:rPr>
        <w:t>программы с углубленным изучением отдельных предметов;</w:t>
      </w:r>
    </w:p>
    <w:p w:rsidR="00F808B8" w:rsidRPr="00AB60E0" w:rsidRDefault="00AB60E0" w:rsidP="00AB60E0">
      <w:pPr>
        <w:numPr>
          <w:ilvl w:val="0"/>
          <w:numId w:val="1"/>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особенности личных отношений обучающегося с одноклассниками и педагогическими работниками</w:t>
      </w:r>
      <w:r>
        <w:rPr>
          <w:rFonts w:hAnsi="Times New Roman" w:cs="Times New Roman"/>
          <w:color w:val="000000"/>
          <w:sz w:val="24"/>
          <w:szCs w:val="24"/>
          <w:lang w:val="ru-RU"/>
        </w:rPr>
        <w:t>.</w:t>
      </w:r>
    </w:p>
    <w:p w:rsidR="00F808B8" w:rsidRPr="00AB60E0" w:rsidRDefault="00F808B8" w:rsidP="00AB60E0">
      <w:pPr>
        <w:ind w:left="780" w:right="180"/>
        <w:jc w:val="both"/>
        <w:rPr>
          <w:rFonts w:hAnsi="Times New Roman" w:cs="Times New Roman"/>
          <w:color w:val="000000"/>
          <w:sz w:val="24"/>
          <w:szCs w:val="24"/>
          <w:lang w:val="ru-RU"/>
        </w:rPr>
      </w:pP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2.3. В</w:t>
      </w:r>
      <w:r>
        <w:rPr>
          <w:rFonts w:hAnsi="Times New Roman" w:cs="Times New Roman"/>
          <w:color w:val="000000"/>
          <w:sz w:val="24"/>
          <w:szCs w:val="24"/>
        </w:rPr>
        <w:t> </w:t>
      </w:r>
      <w:r w:rsidRPr="00AB60E0">
        <w:rPr>
          <w:rFonts w:hAnsi="Times New Roman" w:cs="Times New Roman"/>
          <w:color w:val="000000"/>
          <w:sz w:val="24"/>
          <w:szCs w:val="24"/>
          <w:lang w:val="ru-RU"/>
        </w:rPr>
        <w:t>заявлении на</w:t>
      </w:r>
      <w:r>
        <w:rPr>
          <w:rFonts w:hAnsi="Times New Roman" w:cs="Times New Roman"/>
          <w:color w:val="000000"/>
          <w:sz w:val="24"/>
          <w:szCs w:val="24"/>
        </w:rPr>
        <w:t> </w:t>
      </w:r>
      <w:r w:rsidRPr="00AB60E0">
        <w:rPr>
          <w:rFonts w:hAnsi="Times New Roman" w:cs="Times New Roman"/>
          <w:color w:val="000000"/>
          <w:sz w:val="24"/>
          <w:szCs w:val="24"/>
          <w:lang w:val="ru-RU"/>
        </w:rPr>
        <w:t>перевод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указываются:</w:t>
      </w:r>
    </w:p>
    <w:p w:rsidR="00F808B8" w:rsidRPr="00AB60E0" w:rsidRDefault="00AB60E0" w:rsidP="00AB60E0">
      <w:pPr>
        <w:numPr>
          <w:ilvl w:val="0"/>
          <w:numId w:val="2"/>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фамилия, имя, отчество (при наличии) обучающегося;</w:t>
      </w:r>
    </w:p>
    <w:p w:rsidR="00F808B8" w:rsidRDefault="00AB60E0" w:rsidP="00AB60E0">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F808B8" w:rsidRDefault="00AB60E0" w:rsidP="00AB60E0">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F808B8" w:rsidRPr="00AB60E0" w:rsidRDefault="00AB60E0" w:rsidP="00AB60E0">
      <w:pPr>
        <w:numPr>
          <w:ilvl w:val="0"/>
          <w:numId w:val="2"/>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класс, в</w:t>
      </w:r>
      <w:r>
        <w:rPr>
          <w:rFonts w:hAnsi="Times New Roman" w:cs="Times New Roman"/>
          <w:color w:val="000000"/>
          <w:sz w:val="24"/>
          <w:szCs w:val="24"/>
        </w:rPr>
        <w:t> </w:t>
      </w:r>
      <w:r w:rsidRPr="00AB60E0">
        <w:rPr>
          <w:rFonts w:hAnsi="Times New Roman" w:cs="Times New Roman"/>
          <w:color w:val="000000"/>
          <w:sz w:val="24"/>
          <w:szCs w:val="24"/>
          <w:lang w:val="ru-RU"/>
        </w:rPr>
        <w:t>который заявлен перевод;</w:t>
      </w:r>
    </w:p>
    <w:p w:rsidR="00F808B8" w:rsidRPr="00AB60E0" w:rsidRDefault="00AB60E0" w:rsidP="00AB60E0">
      <w:pPr>
        <w:numPr>
          <w:ilvl w:val="0"/>
          <w:numId w:val="2"/>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основания, по которым заявлен перевод;</w:t>
      </w:r>
    </w:p>
    <w:p w:rsidR="00F808B8" w:rsidRPr="00AB60E0" w:rsidRDefault="00AB60E0" w:rsidP="00AB60E0">
      <w:pPr>
        <w:numPr>
          <w:ilvl w:val="0"/>
          <w:numId w:val="2"/>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образовательной</w:t>
      </w:r>
      <w:r>
        <w:rPr>
          <w:rFonts w:hAnsi="Times New Roman" w:cs="Times New Roman"/>
          <w:color w:val="000000"/>
          <w:sz w:val="24"/>
          <w:szCs w:val="24"/>
        </w:rPr>
        <w:t> </w:t>
      </w:r>
      <w:r w:rsidRPr="00AB60E0">
        <w:rPr>
          <w:rFonts w:hAnsi="Times New Roman" w:cs="Times New Roman"/>
          <w:color w:val="000000"/>
          <w:sz w:val="24"/>
          <w:szCs w:val="24"/>
          <w:lang w:val="ru-RU"/>
        </w:rPr>
        <w:t>программе;</w:t>
      </w:r>
    </w:p>
    <w:p w:rsidR="00F808B8" w:rsidRPr="00AB60E0" w:rsidRDefault="00AB60E0" w:rsidP="00AB60E0">
      <w:pPr>
        <w:numPr>
          <w:ilvl w:val="0"/>
          <w:numId w:val="2"/>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согласие родителя (законного представителя) несовершеннолетнего обучающегося на обучение по адаптированной</w:t>
      </w:r>
      <w:r>
        <w:rPr>
          <w:rFonts w:hAnsi="Times New Roman" w:cs="Times New Roman"/>
          <w:color w:val="000000"/>
          <w:sz w:val="24"/>
          <w:szCs w:val="24"/>
        </w:rPr>
        <w:t> </w:t>
      </w:r>
      <w:r w:rsidRPr="00AB60E0">
        <w:rPr>
          <w:rFonts w:hAnsi="Times New Roman" w:cs="Times New Roman"/>
          <w:color w:val="000000"/>
          <w:sz w:val="24"/>
          <w:szCs w:val="24"/>
          <w:lang w:val="ru-RU"/>
        </w:rPr>
        <w:t>образовательной программе (при необходимости такого обучения);</w:t>
      </w:r>
    </w:p>
    <w:p w:rsidR="00F808B8" w:rsidRPr="00AB60E0" w:rsidRDefault="00AB60E0" w:rsidP="00AB60E0">
      <w:pPr>
        <w:numPr>
          <w:ilvl w:val="0"/>
          <w:numId w:val="2"/>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профиль обучения в случае перевода в класс профильного обучения среднего общего образования;</w:t>
      </w:r>
    </w:p>
    <w:p w:rsidR="00F808B8" w:rsidRDefault="00AB60E0" w:rsidP="00AB60E0">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перевода</w:t>
      </w:r>
      <w:proofErr w:type="spellEnd"/>
      <w:r>
        <w:rPr>
          <w:rFonts w:hAnsi="Times New Roman" w:cs="Times New Roman"/>
          <w:color w:val="000000"/>
          <w:sz w:val="24"/>
          <w:szCs w:val="24"/>
        </w:rPr>
        <w:t>;</w:t>
      </w:r>
    </w:p>
    <w:p w:rsidR="00F808B8" w:rsidRPr="00AB60E0" w:rsidRDefault="00AB60E0" w:rsidP="00AB60E0">
      <w:pPr>
        <w:numPr>
          <w:ilvl w:val="0"/>
          <w:numId w:val="2"/>
        </w:numPr>
        <w:ind w:left="780" w:right="180"/>
        <w:jc w:val="both"/>
        <w:rPr>
          <w:rFonts w:hAnsi="Times New Roman" w:cs="Times New Roman"/>
          <w:color w:val="000000"/>
          <w:sz w:val="24"/>
          <w:szCs w:val="24"/>
          <w:lang w:val="ru-RU"/>
        </w:rPr>
      </w:pPr>
      <w:r w:rsidRPr="00AB60E0">
        <w:rPr>
          <w:rFonts w:hAnsi="Times New Roman" w:cs="Times New Roman"/>
          <w:color w:val="000000"/>
          <w:sz w:val="24"/>
          <w:szCs w:val="24"/>
          <w:lang w:val="ru-RU"/>
        </w:rPr>
        <w:lastRenderedPageBreak/>
        <w:t>язык обучения, родной язык из</w:t>
      </w:r>
      <w:r>
        <w:rPr>
          <w:rFonts w:hAnsi="Times New Roman" w:cs="Times New Roman"/>
          <w:color w:val="000000"/>
          <w:sz w:val="24"/>
          <w:szCs w:val="24"/>
          <w:lang w:val="ru-RU"/>
        </w:rPr>
        <w:t xml:space="preserve"> </w:t>
      </w:r>
      <w:r w:rsidRPr="00AB60E0">
        <w:rPr>
          <w:rFonts w:hAnsi="Times New Roman" w:cs="Times New Roman"/>
          <w:color w:val="000000"/>
          <w:sz w:val="24"/>
          <w:szCs w:val="24"/>
          <w:lang w:val="ru-RU"/>
        </w:rPr>
        <w:t>числа языков народов Российской Федерации, в</w:t>
      </w:r>
      <w:r>
        <w:rPr>
          <w:rFonts w:hAnsi="Times New Roman" w:cs="Times New Roman"/>
          <w:color w:val="000000"/>
          <w:sz w:val="24"/>
          <w:szCs w:val="24"/>
          <w:lang w:val="ru-RU"/>
        </w:rPr>
        <w:t xml:space="preserve"> </w:t>
      </w:r>
      <w:r w:rsidRPr="00AB60E0">
        <w:rPr>
          <w:rFonts w:hAnsi="Times New Roman" w:cs="Times New Roman"/>
          <w:color w:val="000000"/>
          <w:sz w:val="24"/>
          <w:szCs w:val="24"/>
          <w:lang w:val="ru-RU"/>
        </w:rPr>
        <w:t>том числе русский язык как родной язык, в</w:t>
      </w:r>
      <w:r>
        <w:rPr>
          <w:rFonts w:hAnsi="Times New Roman" w:cs="Times New Roman"/>
          <w:color w:val="000000"/>
          <w:sz w:val="24"/>
          <w:szCs w:val="24"/>
          <w:lang w:val="ru-RU"/>
        </w:rPr>
        <w:t xml:space="preserve"> </w:t>
      </w:r>
      <w:r w:rsidRPr="00AB60E0">
        <w:rPr>
          <w:rFonts w:hAnsi="Times New Roman" w:cs="Times New Roman"/>
          <w:color w:val="000000"/>
          <w:sz w:val="24"/>
          <w:szCs w:val="24"/>
          <w:lang w:val="ru-RU"/>
        </w:rPr>
        <w:t>пределах возможностей, предоставляемых школой.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2.4. Заявление о</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подается в</w:t>
      </w:r>
      <w:r>
        <w:rPr>
          <w:rFonts w:hAnsi="Times New Roman" w:cs="Times New Roman"/>
          <w:color w:val="000000"/>
          <w:sz w:val="24"/>
          <w:szCs w:val="24"/>
        </w:rPr>
        <w:t> </w:t>
      </w:r>
      <w:r w:rsidRPr="00AB60E0">
        <w:rPr>
          <w:rFonts w:hAnsi="Times New Roman" w:cs="Times New Roman"/>
          <w:color w:val="000000"/>
          <w:sz w:val="24"/>
          <w:szCs w:val="24"/>
          <w:lang w:val="ru-RU"/>
        </w:rPr>
        <w:t>канцелярию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2.5. Ответственное должностное лицо канцелярии принимает заявление о</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если оно соответствует требованиям, установленным в</w:t>
      </w:r>
      <w:r>
        <w:rPr>
          <w:rFonts w:hAnsi="Times New Roman" w:cs="Times New Roman"/>
          <w:color w:val="000000"/>
          <w:sz w:val="24"/>
          <w:szCs w:val="24"/>
        </w:rPr>
        <w:t> </w:t>
      </w:r>
      <w:r w:rsidRPr="00AB60E0">
        <w:rPr>
          <w:rFonts w:hAnsi="Times New Roman" w:cs="Times New Roman"/>
          <w:color w:val="000000"/>
          <w:sz w:val="24"/>
          <w:szCs w:val="24"/>
          <w:lang w:val="ru-RU"/>
        </w:rPr>
        <w:t>пунктах</w:t>
      </w:r>
      <w:r>
        <w:rPr>
          <w:rFonts w:hAnsi="Times New Roman" w:cs="Times New Roman"/>
          <w:color w:val="000000"/>
          <w:sz w:val="24"/>
          <w:szCs w:val="24"/>
        </w:rPr>
        <w:t> </w:t>
      </w:r>
      <w:r w:rsidRPr="00AB60E0">
        <w:rPr>
          <w:rFonts w:hAnsi="Times New Roman" w:cs="Times New Roman"/>
          <w:color w:val="000000"/>
          <w:sz w:val="24"/>
          <w:szCs w:val="24"/>
          <w:lang w:val="ru-RU"/>
        </w:rPr>
        <w:t>2.2–2.3 настоящего порядка.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AB60E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B60E0">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AB60E0">
        <w:rPr>
          <w:rFonts w:hAnsi="Times New Roman" w:cs="Times New Roman"/>
          <w:color w:val="000000"/>
          <w:sz w:val="24"/>
          <w:szCs w:val="24"/>
          <w:lang w:val="ru-RU"/>
        </w:rPr>
        <w:t>передается на</w:t>
      </w:r>
      <w:r>
        <w:rPr>
          <w:rFonts w:hAnsi="Times New Roman" w:cs="Times New Roman"/>
          <w:color w:val="000000"/>
          <w:sz w:val="24"/>
          <w:szCs w:val="24"/>
        </w:rPr>
        <w:t> </w:t>
      </w:r>
      <w:r w:rsidRPr="00AB60E0">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AB60E0">
        <w:rPr>
          <w:rFonts w:hAnsi="Times New Roman" w:cs="Times New Roman"/>
          <w:color w:val="000000"/>
          <w:sz w:val="24"/>
          <w:szCs w:val="24"/>
          <w:lang w:val="ru-RU"/>
        </w:rPr>
        <w:t>лицу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2.6. Заявление о</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рассматривается директором школы или уполномоченным им</w:t>
      </w:r>
      <w:r>
        <w:rPr>
          <w:rFonts w:hAnsi="Times New Roman" w:cs="Times New Roman"/>
          <w:color w:val="000000"/>
          <w:sz w:val="24"/>
          <w:szCs w:val="24"/>
        </w:rPr>
        <w:t> </w:t>
      </w:r>
      <w:r w:rsidRPr="00AB60E0">
        <w:rPr>
          <w:rFonts w:hAnsi="Times New Roman" w:cs="Times New Roman"/>
          <w:color w:val="000000"/>
          <w:sz w:val="24"/>
          <w:szCs w:val="24"/>
          <w:lang w:val="ru-RU"/>
        </w:rPr>
        <w:t>лицом в</w:t>
      </w:r>
      <w:r>
        <w:rPr>
          <w:rFonts w:hAnsi="Times New Roman" w:cs="Times New Roman"/>
          <w:color w:val="000000"/>
          <w:sz w:val="24"/>
          <w:szCs w:val="24"/>
        </w:rPr>
        <w:t> </w:t>
      </w:r>
      <w:r w:rsidRPr="00AB60E0">
        <w:rPr>
          <w:rFonts w:hAnsi="Times New Roman" w:cs="Times New Roman"/>
          <w:color w:val="000000"/>
          <w:sz w:val="24"/>
          <w:szCs w:val="24"/>
          <w:lang w:val="ru-RU"/>
        </w:rPr>
        <w:t>течение пяти рабочих дней с даты его регистрации.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Pr>
          <w:rFonts w:hAnsi="Times New Roman" w:cs="Times New Roman"/>
          <w:color w:val="000000"/>
          <w:sz w:val="24"/>
          <w:szCs w:val="24"/>
        </w:rPr>
        <w:t> </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В</w:t>
      </w:r>
      <w:r>
        <w:rPr>
          <w:rFonts w:hAnsi="Times New Roman" w:cs="Times New Roman"/>
          <w:color w:val="000000"/>
          <w:sz w:val="24"/>
          <w:szCs w:val="24"/>
        </w:rPr>
        <w:t> </w:t>
      </w:r>
      <w:r w:rsidRPr="00AB60E0">
        <w:rPr>
          <w:rFonts w:hAnsi="Times New Roman" w:cs="Times New Roman"/>
          <w:color w:val="000000"/>
          <w:sz w:val="24"/>
          <w:szCs w:val="24"/>
          <w:lang w:val="ru-RU"/>
        </w:rPr>
        <w:t>переводе может быть отказано при отсутствии свободных мест в</w:t>
      </w:r>
      <w:r>
        <w:rPr>
          <w:rFonts w:hAnsi="Times New Roman" w:cs="Times New Roman"/>
          <w:color w:val="000000"/>
          <w:sz w:val="24"/>
          <w:szCs w:val="24"/>
        </w:rPr>
        <w:t> </w:t>
      </w:r>
      <w:r w:rsidRPr="00AB60E0">
        <w:rPr>
          <w:rFonts w:hAnsi="Times New Roman" w:cs="Times New Roman"/>
          <w:color w:val="000000"/>
          <w:sz w:val="24"/>
          <w:szCs w:val="24"/>
          <w:lang w:val="ru-RU"/>
        </w:rPr>
        <w:t>классе, в</w:t>
      </w:r>
      <w:r>
        <w:rPr>
          <w:rFonts w:hAnsi="Times New Roman" w:cs="Times New Roman"/>
          <w:color w:val="000000"/>
          <w:sz w:val="24"/>
          <w:szCs w:val="24"/>
        </w:rPr>
        <w:t> </w:t>
      </w:r>
      <w:r w:rsidRPr="00AB60E0">
        <w:rPr>
          <w:rFonts w:hAnsi="Times New Roman" w:cs="Times New Roman"/>
          <w:color w:val="000000"/>
          <w:sz w:val="24"/>
          <w:szCs w:val="24"/>
          <w:lang w:val="ru-RU"/>
        </w:rPr>
        <w:t xml:space="preserve">который заявлен перевод, при </w:t>
      </w:r>
      <w:proofErr w:type="spellStart"/>
      <w:r w:rsidRPr="00AB60E0">
        <w:rPr>
          <w:rFonts w:hAnsi="Times New Roman" w:cs="Times New Roman"/>
          <w:color w:val="000000"/>
          <w:sz w:val="24"/>
          <w:szCs w:val="24"/>
          <w:lang w:val="ru-RU"/>
        </w:rPr>
        <w:t>непрохождении</w:t>
      </w:r>
      <w:proofErr w:type="spellEnd"/>
      <w:r w:rsidRPr="00AB60E0">
        <w:rPr>
          <w:rFonts w:hAnsi="Times New Roman" w:cs="Times New Roman"/>
          <w:color w:val="000000"/>
          <w:sz w:val="24"/>
          <w:szCs w:val="24"/>
          <w:lang w:val="ru-RU"/>
        </w:rPr>
        <w:t xml:space="preserve"> индивидуального отбора в</w:t>
      </w:r>
      <w:r>
        <w:rPr>
          <w:rFonts w:hAnsi="Times New Roman" w:cs="Times New Roman"/>
          <w:color w:val="000000"/>
          <w:sz w:val="24"/>
          <w:szCs w:val="24"/>
        </w:rPr>
        <w:t> </w:t>
      </w:r>
      <w:r w:rsidRPr="00AB60E0">
        <w:rPr>
          <w:rFonts w:hAnsi="Times New Roman" w:cs="Times New Roman"/>
          <w:color w:val="000000"/>
          <w:sz w:val="24"/>
          <w:szCs w:val="24"/>
          <w:lang w:val="ru-RU"/>
        </w:rPr>
        <w:t>класс с</w:t>
      </w:r>
      <w:r>
        <w:rPr>
          <w:rFonts w:hAnsi="Times New Roman" w:cs="Times New Roman"/>
          <w:color w:val="000000"/>
          <w:sz w:val="24"/>
          <w:szCs w:val="24"/>
        </w:rPr>
        <w:t> </w:t>
      </w:r>
      <w:r w:rsidRPr="00AB60E0">
        <w:rPr>
          <w:rFonts w:hAnsi="Times New Roman" w:cs="Times New Roman"/>
          <w:color w:val="000000"/>
          <w:sz w:val="24"/>
          <w:szCs w:val="24"/>
          <w:lang w:val="ru-RU"/>
        </w:rPr>
        <w:t xml:space="preserve">углубленным изучением отдельных предметов или профильного </w:t>
      </w:r>
      <w:proofErr w:type="gramStart"/>
      <w:r w:rsidRPr="00AB60E0">
        <w:rPr>
          <w:rFonts w:hAnsi="Times New Roman" w:cs="Times New Roman"/>
          <w:color w:val="000000"/>
          <w:sz w:val="24"/>
          <w:szCs w:val="24"/>
          <w:lang w:val="ru-RU"/>
        </w:rPr>
        <w:t>обучения</w:t>
      </w:r>
      <w:proofErr w:type="gramEnd"/>
      <w:r w:rsidRPr="00AB60E0">
        <w:rPr>
          <w:rFonts w:hAnsi="Times New Roman" w:cs="Times New Roman"/>
          <w:color w:val="000000"/>
          <w:sz w:val="24"/>
          <w:szCs w:val="24"/>
          <w:lang w:val="ru-RU"/>
        </w:rPr>
        <w:t xml:space="preserve"> или в</w:t>
      </w:r>
      <w:r>
        <w:rPr>
          <w:rFonts w:hAnsi="Times New Roman" w:cs="Times New Roman"/>
          <w:color w:val="000000"/>
          <w:sz w:val="24"/>
          <w:szCs w:val="24"/>
        </w:rPr>
        <w:t> </w:t>
      </w:r>
      <w:r w:rsidRPr="00AB60E0">
        <w:rPr>
          <w:rFonts w:hAnsi="Times New Roman" w:cs="Times New Roman"/>
          <w:color w:val="000000"/>
          <w:sz w:val="24"/>
          <w:szCs w:val="24"/>
          <w:lang w:val="ru-RU"/>
        </w:rPr>
        <w:t>случае, указанном в</w:t>
      </w:r>
      <w:r>
        <w:rPr>
          <w:rFonts w:hAnsi="Times New Roman" w:cs="Times New Roman"/>
          <w:color w:val="000000"/>
          <w:sz w:val="24"/>
          <w:szCs w:val="24"/>
        </w:rPr>
        <w:t> </w:t>
      </w:r>
      <w:r w:rsidRPr="00AB60E0">
        <w:rPr>
          <w:rFonts w:hAnsi="Times New Roman" w:cs="Times New Roman"/>
          <w:color w:val="000000"/>
          <w:sz w:val="24"/>
          <w:szCs w:val="24"/>
          <w:lang w:val="ru-RU"/>
        </w:rPr>
        <w:t>п.</w:t>
      </w:r>
      <w:r>
        <w:rPr>
          <w:rFonts w:hAnsi="Times New Roman" w:cs="Times New Roman"/>
          <w:color w:val="000000"/>
          <w:sz w:val="24"/>
          <w:szCs w:val="24"/>
        </w:rPr>
        <w:t> </w:t>
      </w:r>
      <w:r w:rsidRPr="00AB60E0">
        <w:rPr>
          <w:rFonts w:hAnsi="Times New Roman" w:cs="Times New Roman"/>
          <w:color w:val="000000"/>
          <w:sz w:val="24"/>
          <w:szCs w:val="24"/>
          <w:lang w:val="ru-RU"/>
        </w:rPr>
        <w:t>2.18 настоящего порядка.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2.7.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B60E0">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B60E0">
        <w:rPr>
          <w:rFonts w:hAnsi="Times New Roman" w:cs="Times New Roman"/>
          <w:color w:val="000000"/>
          <w:sz w:val="24"/>
          <w:szCs w:val="24"/>
          <w:lang w:val="ru-RU"/>
        </w:rPr>
        <w:t>момента принятия решения об</w:t>
      </w:r>
      <w:r>
        <w:rPr>
          <w:rFonts w:hAnsi="Times New Roman" w:cs="Times New Roman"/>
          <w:color w:val="000000"/>
          <w:sz w:val="24"/>
          <w:szCs w:val="24"/>
        </w:rPr>
        <w:t> </w:t>
      </w:r>
      <w:r w:rsidRPr="00AB60E0">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AB60E0">
        <w:rPr>
          <w:rFonts w:hAnsi="Times New Roman" w:cs="Times New Roman"/>
          <w:color w:val="000000"/>
          <w:sz w:val="24"/>
          <w:szCs w:val="24"/>
          <w:lang w:val="ru-RU"/>
        </w:rPr>
        <w:t>приказе указывается дата перевода, с</w:t>
      </w:r>
      <w:r>
        <w:rPr>
          <w:rFonts w:hAnsi="Times New Roman" w:cs="Times New Roman"/>
          <w:color w:val="000000"/>
          <w:sz w:val="24"/>
          <w:szCs w:val="24"/>
        </w:rPr>
        <w:t> </w:t>
      </w:r>
      <w:r w:rsidRPr="00AB60E0">
        <w:rPr>
          <w:rFonts w:hAnsi="Times New Roman" w:cs="Times New Roman"/>
          <w:color w:val="000000"/>
          <w:sz w:val="24"/>
          <w:szCs w:val="24"/>
          <w:lang w:val="ru-RU"/>
        </w:rPr>
        <w:t>которой обучающийся обязан приступить к</w:t>
      </w:r>
      <w:r>
        <w:rPr>
          <w:rFonts w:hAnsi="Times New Roman" w:cs="Times New Roman"/>
          <w:color w:val="000000"/>
          <w:sz w:val="24"/>
          <w:szCs w:val="24"/>
        </w:rPr>
        <w:t> </w:t>
      </w:r>
      <w:r w:rsidRPr="00AB60E0">
        <w:rPr>
          <w:rFonts w:hAnsi="Times New Roman" w:cs="Times New Roman"/>
          <w:color w:val="000000"/>
          <w:sz w:val="24"/>
          <w:szCs w:val="24"/>
          <w:lang w:val="ru-RU"/>
        </w:rPr>
        <w:t>занятиям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параллельном классе.</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2.8. В</w:t>
      </w:r>
      <w:r>
        <w:rPr>
          <w:rFonts w:hAnsi="Times New Roman" w:cs="Times New Roman"/>
          <w:color w:val="000000"/>
          <w:sz w:val="24"/>
          <w:szCs w:val="24"/>
        </w:rPr>
        <w:t> </w:t>
      </w:r>
      <w:r w:rsidRPr="00AB60E0">
        <w:rPr>
          <w:rFonts w:hAnsi="Times New Roman" w:cs="Times New Roman"/>
          <w:color w:val="000000"/>
          <w:sz w:val="24"/>
          <w:szCs w:val="24"/>
          <w:lang w:val="ru-RU"/>
        </w:rPr>
        <w:t>случае отсутствия свободных мест в</w:t>
      </w:r>
      <w:r>
        <w:rPr>
          <w:rFonts w:hAnsi="Times New Roman" w:cs="Times New Roman"/>
          <w:color w:val="000000"/>
          <w:sz w:val="24"/>
          <w:szCs w:val="24"/>
        </w:rPr>
        <w:t> </w:t>
      </w:r>
      <w:r w:rsidRPr="00AB60E0">
        <w:rPr>
          <w:rFonts w:hAnsi="Times New Roman" w:cs="Times New Roman"/>
          <w:color w:val="000000"/>
          <w:sz w:val="24"/>
          <w:szCs w:val="24"/>
          <w:lang w:val="ru-RU"/>
        </w:rPr>
        <w:t>классе, в</w:t>
      </w:r>
      <w:r>
        <w:rPr>
          <w:rFonts w:hAnsi="Times New Roman" w:cs="Times New Roman"/>
          <w:color w:val="000000"/>
          <w:sz w:val="24"/>
          <w:szCs w:val="24"/>
        </w:rPr>
        <w:t> </w:t>
      </w:r>
      <w:r w:rsidRPr="00AB60E0">
        <w:rPr>
          <w:rFonts w:hAnsi="Times New Roman" w:cs="Times New Roman"/>
          <w:color w:val="000000"/>
          <w:sz w:val="24"/>
          <w:szCs w:val="24"/>
          <w:lang w:val="ru-RU"/>
        </w:rPr>
        <w:t>который заявлен перевод, директор школы или уполномоченное ответственное должностное лицо делает на</w:t>
      </w:r>
      <w:r>
        <w:rPr>
          <w:rFonts w:hAnsi="Times New Roman" w:cs="Times New Roman"/>
          <w:color w:val="000000"/>
          <w:sz w:val="24"/>
          <w:szCs w:val="24"/>
        </w:rPr>
        <w:t> </w:t>
      </w:r>
      <w:r w:rsidRPr="00AB60E0">
        <w:rPr>
          <w:rFonts w:hAnsi="Times New Roman" w:cs="Times New Roman"/>
          <w:color w:val="000000"/>
          <w:sz w:val="24"/>
          <w:szCs w:val="24"/>
          <w:lang w:val="ru-RU"/>
        </w:rPr>
        <w:t>заявлении соответствующую отметку с</w:t>
      </w:r>
      <w:r>
        <w:rPr>
          <w:rFonts w:hAnsi="Times New Roman" w:cs="Times New Roman"/>
          <w:color w:val="000000"/>
          <w:sz w:val="24"/>
          <w:szCs w:val="24"/>
        </w:rPr>
        <w:t> </w:t>
      </w:r>
      <w:r w:rsidRPr="00AB60E0">
        <w:rPr>
          <w:rFonts w:hAnsi="Times New Roman" w:cs="Times New Roman"/>
          <w:color w:val="000000"/>
          <w:sz w:val="24"/>
          <w:szCs w:val="24"/>
          <w:lang w:val="ru-RU"/>
        </w:rPr>
        <w:t>указанием основания для отказа, даты рассмотрения заявления, должности, подписи и</w:t>
      </w:r>
      <w:r>
        <w:rPr>
          <w:rFonts w:hAnsi="Times New Roman" w:cs="Times New Roman"/>
          <w:color w:val="000000"/>
          <w:sz w:val="24"/>
          <w:szCs w:val="24"/>
        </w:rPr>
        <w:t> </w:t>
      </w:r>
      <w:r w:rsidRPr="00AB60E0">
        <w:rPr>
          <w:rFonts w:hAnsi="Times New Roman" w:cs="Times New Roman"/>
          <w:color w:val="000000"/>
          <w:sz w:val="24"/>
          <w:szCs w:val="24"/>
          <w:lang w:val="ru-RU"/>
        </w:rPr>
        <w:t>ее</w:t>
      </w:r>
      <w:r>
        <w:rPr>
          <w:rFonts w:hAnsi="Times New Roman" w:cs="Times New Roman"/>
          <w:color w:val="000000"/>
          <w:sz w:val="24"/>
          <w:szCs w:val="24"/>
        </w:rPr>
        <w:t> </w:t>
      </w:r>
      <w:r w:rsidRPr="00AB60E0">
        <w:rPr>
          <w:rFonts w:hAnsi="Times New Roman" w:cs="Times New Roman"/>
          <w:color w:val="000000"/>
          <w:sz w:val="24"/>
          <w:szCs w:val="24"/>
          <w:lang w:val="ru-RU"/>
        </w:rPr>
        <w:t>расшифровки.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2.9. Заявитель уведомляется об</w:t>
      </w:r>
      <w:r>
        <w:rPr>
          <w:rFonts w:hAnsi="Times New Roman" w:cs="Times New Roman"/>
          <w:color w:val="000000"/>
          <w:sz w:val="24"/>
          <w:szCs w:val="24"/>
        </w:rPr>
        <w:t> </w:t>
      </w:r>
      <w:r w:rsidRPr="00AB60E0">
        <w:rPr>
          <w:rFonts w:hAnsi="Times New Roman" w:cs="Times New Roman"/>
          <w:color w:val="000000"/>
          <w:sz w:val="24"/>
          <w:szCs w:val="24"/>
          <w:lang w:val="ru-RU"/>
        </w:rPr>
        <w:t>отказе в</w:t>
      </w:r>
      <w:r>
        <w:rPr>
          <w:rFonts w:hAnsi="Times New Roman" w:cs="Times New Roman"/>
          <w:color w:val="000000"/>
          <w:sz w:val="24"/>
          <w:szCs w:val="24"/>
        </w:rPr>
        <w:t> </w:t>
      </w:r>
      <w:r w:rsidRPr="00AB60E0">
        <w:rPr>
          <w:rFonts w:hAnsi="Times New Roman" w:cs="Times New Roman"/>
          <w:color w:val="000000"/>
          <w:sz w:val="24"/>
          <w:szCs w:val="24"/>
          <w:lang w:val="ru-RU"/>
        </w:rPr>
        <w:t>удовлетворении заявления в</w:t>
      </w:r>
      <w:r>
        <w:rPr>
          <w:rFonts w:hAnsi="Times New Roman" w:cs="Times New Roman"/>
          <w:color w:val="000000"/>
          <w:sz w:val="24"/>
          <w:szCs w:val="24"/>
        </w:rPr>
        <w:t> </w:t>
      </w:r>
      <w:r w:rsidRPr="00AB60E0">
        <w:rPr>
          <w:rFonts w:hAnsi="Times New Roman" w:cs="Times New Roman"/>
          <w:color w:val="000000"/>
          <w:sz w:val="24"/>
          <w:szCs w:val="24"/>
          <w:lang w:val="ru-RU"/>
        </w:rPr>
        <w:t>письменном виде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B60E0">
        <w:rPr>
          <w:rFonts w:hAnsi="Times New Roman" w:cs="Times New Roman"/>
          <w:color w:val="000000"/>
          <w:sz w:val="24"/>
          <w:szCs w:val="24"/>
          <w:lang w:val="ru-RU"/>
        </w:rPr>
        <w:t>даты рассмотрения заявления любым доступным способом. Уведомление об</w:t>
      </w:r>
      <w:r>
        <w:rPr>
          <w:rFonts w:hAnsi="Times New Roman" w:cs="Times New Roman"/>
          <w:color w:val="000000"/>
          <w:sz w:val="24"/>
          <w:szCs w:val="24"/>
        </w:rPr>
        <w:t> </w:t>
      </w:r>
      <w:r w:rsidRPr="00AB60E0">
        <w:rPr>
          <w:rFonts w:hAnsi="Times New Roman" w:cs="Times New Roman"/>
          <w:color w:val="000000"/>
          <w:sz w:val="24"/>
          <w:szCs w:val="24"/>
          <w:lang w:val="ru-RU"/>
        </w:rPr>
        <w:t>отказе в</w:t>
      </w:r>
      <w:r>
        <w:rPr>
          <w:rFonts w:hAnsi="Times New Roman" w:cs="Times New Roman"/>
          <w:color w:val="000000"/>
          <w:sz w:val="24"/>
          <w:szCs w:val="24"/>
        </w:rPr>
        <w:t> </w:t>
      </w:r>
      <w:r w:rsidRPr="00AB60E0">
        <w:rPr>
          <w:rFonts w:hAnsi="Times New Roman" w:cs="Times New Roman"/>
          <w:color w:val="000000"/>
          <w:sz w:val="24"/>
          <w:szCs w:val="24"/>
          <w:lang w:val="ru-RU"/>
        </w:rPr>
        <w:t>переводе регистрируется в</w:t>
      </w:r>
      <w:r>
        <w:rPr>
          <w:rFonts w:hAnsi="Times New Roman" w:cs="Times New Roman"/>
          <w:color w:val="000000"/>
          <w:sz w:val="24"/>
          <w:szCs w:val="24"/>
        </w:rPr>
        <w:t> </w:t>
      </w:r>
      <w:r w:rsidRPr="00AB60E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B60E0">
        <w:rPr>
          <w:rFonts w:hAnsi="Times New Roman" w:cs="Times New Roman"/>
          <w:color w:val="000000"/>
          <w:sz w:val="24"/>
          <w:szCs w:val="24"/>
          <w:lang w:val="ru-RU"/>
        </w:rPr>
        <w:t>школе правилами делопроизводства. Копия уведомления об</w:t>
      </w:r>
      <w:r>
        <w:rPr>
          <w:rFonts w:hAnsi="Times New Roman" w:cs="Times New Roman"/>
          <w:color w:val="000000"/>
          <w:sz w:val="24"/>
          <w:szCs w:val="24"/>
        </w:rPr>
        <w:t> </w:t>
      </w:r>
      <w:r w:rsidRPr="00AB60E0">
        <w:rPr>
          <w:rFonts w:hAnsi="Times New Roman" w:cs="Times New Roman"/>
          <w:color w:val="000000"/>
          <w:sz w:val="24"/>
          <w:szCs w:val="24"/>
          <w:lang w:val="ru-RU"/>
        </w:rPr>
        <w:t>отказе в</w:t>
      </w:r>
      <w:r>
        <w:rPr>
          <w:rFonts w:hAnsi="Times New Roman" w:cs="Times New Roman"/>
          <w:color w:val="000000"/>
          <w:sz w:val="24"/>
          <w:szCs w:val="24"/>
        </w:rPr>
        <w:t> </w:t>
      </w:r>
      <w:r w:rsidRPr="00AB60E0">
        <w:rPr>
          <w:rFonts w:hAnsi="Times New Roman" w:cs="Times New Roman"/>
          <w:color w:val="000000"/>
          <w:sz w:val="24"/>
          <w:szCs w:val="24"/>
          <w:lang w:val="ru-RU"/>
        </w:rPr>
        <w:t>переводе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хранится в</w:t>
      </w:r>
      <w:r>
        <w:rPr>
          <w:rFonts w:hAnsi="Times New Roman" w:cs="Times New Roman"/>
          <w:color w:val="000000"/>
          <w:sz w:val="24"/>
          <w:szCs w:val="24"/>
        </w:rPr>
        <w:t> </w:t>
      </w:r>
      <w:r w:rsidRPr="00AB60E0">
        <w:rPr>
          <w:rFonts w:hAnsi="Times New Roman" w:cs="Times New Roman"/>
          <w:color w:val="000000"/>
          <w:sz w:val="24"/>
          <w:szCs w:val="24"/>
          <w:lang w:val="ru-RU"/>
        </w:rPr>
        <w:t>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2.10. Факт ознакомления заявителя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AB60E0">
        <w:rPr>
          <w:rFonts w:hAnsi="Times New Roman" w:cs="Times New Roman"/>
          <w:color w:val="000000"/>
          <w:sz w:val="24"/>
          <w:szCs w:val="24"/>
          <w:lang w:val="ru-RU"/>
        </w:rPr>
        <w:t>копии уведомления и заверяется личной подписью заявителя.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 отказе или уклонении заявителя от</w:t>
      </w:r>
      <w:r>
        <w:rPr>
          <w:rFonts w:hAnsi="Times New Roman" w:cs="Times New Roman"/>
          <w:color w:val="000000"/>
          <w:sz w:val="24"/>
          <w:szCs w:val="24"/>
        </w:rPr>
        <w:t> </w:t>
      </w:r>
      <w:r w:rsidRPr="00AB60E0">
        <w:rPr>
          <w:rFonts w:hAnsi="Times New Roman" w:cs="Times New Roman"/>
          <w:color w:val="000000"/>
          <w:sz w:val="24"/>
          <w:szCs w:val="24"/>
          <w:lang w:val="ru-RU"/>
        </w:rPr>
        <w:t>ознакомления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AB60E0">
        <w:rPr>
          <w:rFonts w:hAnsi="Times New Roman" w:cs="Times New Roman"/>
          <w:color w:val="000000"/>
          <w:sz w:val="24"/>
          <w:szCs w:val="24"/>
          <w:lang w:val="ru-RU"/>
        </w:rPr>
        <w:t>копии уведомления об</w:t>
      </w:r>
      <w:r>
        <w:rPr>
          <w:rFonts w:hAnsi="Times New Roman" w:cs="Times New Roman"/>
          <w:color w:val="000000"/>
          <w:sz w:val="24"/>
          <w:szCs w:val="24"/>
        </w:rPr>
        <w:t> </w:t>
      </w:r>
      <w:r w:rsidRPr="00AB60E0">
        <w:rPr>
          <w:rFonts w:hAnsi="Times New Roman" w:cs="Times New Roman"/>
          <w:color w:val="000000"/>
          <w:sz w:val="24"/>
          <w:szCs w:val="24"/>
          <w:lang w:val="ru-RU"/>
        </w:rPr>
        <w:t>отказе в</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AB60E0">
        <w:rPr>
          <w:rFonts w:hAnsi="Times New Roman" w:cs="Times New Roman"/>
          <w:color w:val="000000"/>
          <w:sz w:val="24"/>
          <w:szCs w:val="24"/>
          <w:lang w:val="ru-RU"/>
        </w:rPr>
        <w:t xml:space="preserve">отказе или </w:t>
      </w:r>
      <w:r w:rsidRPr="00AB60E0">
        <w:rPr>
          <w:rFonts w:hAnsi="Times New Roman" w:cs="Times New Roman"/>
          <w:color w:val="000000"/>
          <w:sz w:val="24"/>
          <w:szCs w:val="24"/>
          <w:lang w:val="ru-RU"/>
        </w:rPr>
        <w:lastRenderedPageBreak/>
        <w:t>уклонении заявителя от</w:t>
      </w:r>
      <w:r>
        <w:rPr>
          <w:rFonts w:hAnsi="Times New Roman" w:cs="Times New Roman"/>
          <w:color w:val="000000"/>
          <w:sz w:val="24"/>
          <w:szCs w:val="24"/>
        </w:rPr>
        <w:t> </w:t>
      </w:r>
      <w:r w:rsidRPr="00AB60E0">
        <w:rPr>
          <w:rFonts w:hAnsi="Times New Roman" w:cs="Times New Roman"/>
          <w:color w:val="000000"/>
          <w:sz w:val="24"/>
          <w:szCs w:val="24"/>
          <w:lang w:val="ru-RU"/>
        </w:rPr>
        <w:t>ознакомления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AB60E0">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AB60E0">
        <w:rPr>
          <w:rFonts w:hAnsi="Times New Roman" w:cs="Times New Roman"/>
          <w:color w:val="000000"/>
          <w:sz w:val="24"/>
          <w:szCs w:val="24"/>
          <w:lang w:val="ru-RU"/>
        </w:rPr>
        <w:t>дату.</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2.11. Заявление о</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может быть отозвано заявителем,</w:t>
      </w:r>
      <w:r>
        <w:rPr>
          <w:rFonts w:hAnsi="Times New Roman" w:cs="Times New Roman"/>
          <w:color w:val="000000"/>
          <w:sz w:val="24"/>
          <w:szCs w:val="24"/>
        </w:rPr>
        <w:t> </w:t>
      </w:r>
      <w:r w:rsidRPr="00AB60E0">
        <w:rPr>
          <w:rFonts w:hAnsi="Times New Roman" w:cs="Times New Roman"/>
          <w:color w:val="000000"/>
          <w:sz w:val="24"/>
          <w:szCs w:val="24"/>
          <w:lang w:val="ru-RU"/>
        </w:rPr>
        <w:t>или перевод по</w:t>
      </w:r>
      <w:r>
        <w:rPr>
          <w:rFonts w:hAnsi="Times New Roman" w:cs="Times New Roman"/>
          <w:color w:val="000000"/>
          <w:sz w:val="24"/>
          <w:szCs w:val="24"/>
        </w:rPr>
        <w:t> </w:t>
      </w:r>
      <w:r w:rsidRPr="00AB60E0">
        <w:rPr>
          <w:rFonts w:hAnsi="Times New Roman" w:cs="Times New Roman"/>
          <w:color w:val="000000"/>
          <w:sz w:val="24"/>
          <w:szCs w:val="24"/>
          <w:lang w:val="ru-RU"/>
        </w:rPr>
        <w:t>нему может быть приостановлен в</w:t>
      </w:r>
      <w:r>
        <w:rPr>
          <w:rFonts w:hAnsi="Times New Roman" w:cs="Times New Roman"/>
          <w:color w:val="000000"/>
          <w:sz w:val="24"/>
          <w:szCs w:val="24"/>
        </w:rPr>
        <w:t> </w:t>
      </w:r>
      <w:r w:rsidRPr="00AB60E0">
        <w:rPr>
          <w:rFonts w:hAnsi="Times New Roman" w:cs="Times New Roman"/>
          <w:color w:val="000000"/>
          <w:sz w:val="24"/>
          <w:szCs w:val="24"/>
          <w:lang w:val="ru-RU"/>
        </w:rPr>
        <w:t>связи с</w:t>
      </w:r>
      <w:r>
        <w:rPr>
          <w:rFonts w:hAnsi="Times New Roman" w:cs="Times New Roman"/>
          <w:color w:val="000000"/>
          <w:sz w:val="24"/>
          <w:szCs w:val="24"/>
        </w:rPr>
        <w:t> </w:t>
      </w:r>
      <w:r w:rsidRPr="00AB60E0">
        <w:rPr>
          <w:rFonts w:hAnsi="Times New Roman" w:cs="Times New Roman"/>
          <w:color w:val="000000"/>
          <w:sz w:val="24"/>
          <w:szCs w:val="24"/>
          <w:lang w:val="ru-RU"/>
        </w:rPr>
        <w:t>несогласием другого родителя (законного представителя) несовершеннолетнего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любой момент до</w:t>
      </w:r>
      <w:r>
        <w:rPr>
          <w:rFonts w:hAnsi="Times New Roman" w:cs="Times New Roman"/>
          <w:color w:val="000000"/>
          <w:sz w:val="24"/>
          <w:szCs w:val="24"/>
        </w:rPr>
        <w:t> </w:t>
      </w:r>
      <w:r w:rsidRPr="00AB60E0">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AB60E0">
        <w:rPr>
          <w:rFonts w:hAnsi="Times New Roman" w:cs="Times New Roman"/>
          <w:color w:val="000000"/>
          <w:sz w:val="24"/>
          <w:szCs w:val="24"/>
          <w:lang w:val="ru-RU"/>
        </w:rPr>
        <w:t>переводе.</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2.12. Отзыв заявления оформляется в</w:t>
      </w:r>
      <w:r>
        <w:rPr>
          <w:rFonts w:hAnsi="Times New Roman" w:cs="Times New Roman"/>
          <w:color w:val="000000"/>
          <w:sz w:val="24"/>
          <w:szCs w:val="24"/>
        </w:rPr>
        <w:t> </w:t>
      </w:r>
      <w:r w:rsidRPr="00AB60E0">
        <w:rPr>
          <w:rFonts w:hAnsi="Times New Roman" w:cs="Times New Roman"/>
          <w:color w:val="000000"/>
          <w:sz w:val="24"/>
          <w:szCs w:val="24"/>
          <w:lang w:val="ru-RU"/>
        </w:rPr>
        <w:t>письменном виде, заверяется личной подписью лица, подававшего заявление на</w:t>
      </w:r>
      <w:r>
        <w:rPr>
          <w:rFonts w:hAnsi="Times New Roman" w:cs="Times New Roman"/>
          <w:color w:val="000000"/>
          <w:sz w:val="24"/>
          <w:szCs w:val="24"/>
        </w:rPr>
        <w:t> </w:t>
      </w:r>
      <w:r w:rsidRPr="00AB60E0">
        <w:rPr>
          <w:rFonts w:hAnsi="Times New Roman" w:cs="Times New Roman"/>
          <w:color w:val="000000"/>
          <w:sz w:val="24"/>
          <w:szCs w:val="24"/>
          <w:lang w:val="ru-RU"/>
        </w:rPr>
        <w:t>перевод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и</w:t>
      </w:r>
      <w:r>
        <w:rPr>
          <w:rFonts w:hAnsi="Times New Roman" w:cs="Times New Roman"/>
          <w:color w:val="000000"/>
          <w:sz w:val="24"/>
          <w:szCs w:val="24"/>
        </w:rPr>
        <w:t> </w:t>
      </w:r>
      <w:r w:rsidRPr="00AB60E0">
        <w:rPr>
          <w:rFonts w:hAnsi="Times New Roman" w:cs="Times New Roman"/>
          <w:color w:val="000000"/>
          <w:sz w:val="24"/>
          <w:szCs w:val="24"/>
          <w:lang w:val="ru-RU"/>
        </w:rPr>
        <w:t>подается в</w:t>
      </w:r>
      <w:r>
        <w:rPr>
          <w:rFonts w:hAnsi="Times New Roman" w:cs="Times New Roman"/>
          <w:color w:val="000000"/>
          <w:sz w:val="24"/>
          <w:szCs w:val="24"/>
        </w:rPr>
        <w:t> </w:t>
      </w:r>
      <w:r w:rsidRPr="00AB60E0">
        <w:rPr>
          <w:rFonts w:hAnsi="Times New Roman" w:cs="Times New Roman"/>
          <w:color w:val="000000"/>
          <w:sz w:val="24"/>
          <w:szCs w:val="24"/>
          <w:lang w:val="ru-RU"/>
        </w:rPr>
        <w:t>канцелярию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2.13. Отзыв заявления о</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регистрируется в</w:t>
      </w:r>
      <w:r>
        <w:rPr>
          <w:rFonts w:hAnsi="Times New Roman" w:cs="Times New Roman"/>
          <w:color w:val="000000"/>
          <w:sz w:val="24"/>
          <w:szCs w:val="24"/>
        </w:rPr>
        <w:t> </w:t>
      </w:r>
      <w:r w:rsidRPr="00AB60E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B60E0">
        <w:rPr>
          <w:rFonts w:hAnsi="Times New Roman" w:cs="Times New Roman"/>
          <w:color w:val="000000"/>
          <w:sz w:val="24"/>
          <w:szCs w:val="24"/>
          <w:lang w:val="ru-RU"/>
        </w:rPr>
        <w:t>школе правилами делопроизводства. На</w:t>
      </w:r>
      <w:r>
        <w:rPr>
          <w:rFonts w:hAnsi="Times New Roman" w:cs="Times New Roman"/>
          <w:color w:val="000000"/>
          <w:sz w:val="24"/>
          <w:szCs w:val="24"/>
        </w:rPr>
        <w:t> </w:t>
      </w:r>
      <w:r w:rsidRPr="00AB60E0">
        <w:rPr>
          <w:rFonts w:hAnsi="Times New Roman" w:cs="Times New Roman"/>
          <w:color w:val="000000"/>
          <w:sz w:val="24"/>
          <w:szCs w:val="24"/>
          <w:lang w:val="ru-RU"/>
        </w:rPr>
        <w:t>отозванном заявлении о</w:t>
      </w:r>
      <w:r>
        <w:rPr>
          <w:rFonts w:hAnsi="Times New Roman" w:cs="Times New Roman"/>
          <w:color w:val="000000"/>
          <w:sz w:val="24"/>
          <w:szCs w:val="24"/>
        </w:rPr>
        <w:t> </w:t>
      </w:r>
      <w:r w:rsidRPr="00AB60E0">
        <w:rPr>
          <w:rFonts w:hAnsi="Times New Roman" w:cs="Times New Roman"/>
          <w:color w:val="000000"/>
          <w:sz w:val="24"/>
          <w:szCs w:val="24"/>
          <w:lang w:val="ru-RU"/>
        </w:rPr>
        <w:t>переводе проставляется отметка с</w:t>
      </w:r>
      <w:r>
        <w:rPr>
          <w:rFonts w:hAnsi="Times New Roman" w:cs="Times New Roman"/>
          <w:color w:val="000000"/>
          <w:sz w:val="24"/>
          <w:szCs w:val="24"/>
        </w:rPr>
        <w:t> </w:t>
      </w:r>
      <w:r w:rsidRPr="00AB60E0">
        <w:rPr>
          <w:rFonts w:hAnsi="Times New Roman" w:cs="Times New Roman"/>
          <w:color w:val="000000"/>
          <w:sz w:val="24"/>
          <w:szCs w:val="24"/>
          <w:lang w:val="ru-RU"/>
        </w:rPr>
        <w:t>указанием даты отзыва заявления. Отзыв заявления о</w:t>
      </w:r>
      <w:r>
        <w:rPr>
          <w:rFonts w:hAnsi="Times New Roman" w:cs="Times New Roman"/>
          <w:color w:val="000000"/>
          <w:sz w:val="24"/>
          <w:szCs w:val="24"/>
        </w:rPr>
        <w:t> </w:t>
      </w:r>
      <w:r w:rsidRPr="00AB60E0">
        <w:rPr>
          <w:rFonts w:hAnsi="Times New Roman" w:cs="Times New Roman"/>
          <w:color w:val="000000"/>
          <w:sz w:val="24"/>
          <w:szCs w:val="24"/>
          <w:lang w:val="ru-RU"/>
        </w:rPr>
        <w:t>переводе хранится в</w:t>
      </w:r>
      <w:r>
        <w:rPr>
          <w:rFonts w:hAnsi="Times New Roman" w:cs="Times New Roman"/>
          <w:color w:val="000000"/>
          <w:sz w:val="24"/>
          <w:szCs w:val="24"/>
        </w:rPr>
        <w:t> </w:t>
      </w:r>
      <w:r w:rsidRPr="00AB60E0">
        <w:rPr>
          <w:rFonts w:hAnsi="Times New Roman" w:cs="Times New Roman"/>
          <w:color w:val="000000"/>
          <w:sz w:val="24"/>
          <w:szCs w:val="24"/>
          <w:lang w:val="ru-RU"/>
        </w:rPr>
        <w:t>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2.14. В</w:t>
      </w:r>
      <w:r>
        <w:rPr>
          <w:rFonts w:hAnsi="Times New Roman" w:cs="Times New Roman"/>
          <w:color w:val="000000"/>
          <w:sz w:val="24"/>
          <w:szCs w:val="24"/>
        </w:rPr>
        <w:t> </w:t>
      </w:r>
      <w:r w:rsidRPr="00AB60E0">
        <w:rPr>
          <w:rFonts w:hAnsi="Times New Roman" w:cs="Times New Roman"/>
          <w:color w:val="000000"/>
          <w:sz w:val="24"/>
          <w:szCs w:val="24"/>
          <w:lang w:val="ru-RU"/>
        </w:rPr>
        <w:t>случае если родители (законные представители) несовершеннолетнего обучающегося не</w:t>
      </w:r>
      <w:r>
        <w:rPr>
          <w:rFonts w:hAnsi="Times New Roman" w:cs="Times New Roman"/>
          <w:color w:val="000000"/>
          <w:sz w:val="24"/>
          <w:szCs w:val="24"/>
        </w:rPr>
        <w:t> </w:t>
      </w:r>
      <w:r w:rsidRPr="00AB60E0">
        <w:rPr>
          <w:rFonts w:hAnsi="Times New Roman" w:cs="Times New Roman"/>
          <w:color w:val="000000"/>
          <w:sz w:val="24"/>
          <w:szCs w:val="24"/>
          <w:lang w:val="ru-RU"/>
        </w:rPr>
        <w:t>имеют единого решения по</w:t>
      </w:r>
      <w:r>
        <w:rPr>
          <w:rFonts w:hAnsi="Times New Roman" w:cs="Times New Roman"/>
          <w:color w:val="000000"/>
          <w:sz w:val="24"/>
          <w:szCs w:val="24"/>
        </w:rPr>
        <w:t> </w:t>
      </w:r>
      <w:r w:rsidRPr="00AB60E0">
        <w:rPr>
          <w:rFonts w:hAnsi="Times New Roman" w:cs="Times New Roman"/>
          <w:color w:val="000000"/>
          <w:sz w:val="24"/>
          <w:szCs w:val="24"/>
          <w:lang w:val="ru-RU"/>
        </w:rPr>
        <w:t xml:space="preserve">вопросу </w:t>
      </w:r>
      <w:proofErr w:type="gramStart"/>
      <w:r w:rsidRPr="00AB60E0">
        <w:rPr>
          <w:rFonts w:hAnsi="Times New Roman" w:cs="Times New Roman"/>
          <w:color w:val="000000"/>
          <w:sz w:val="24"/>
          <w:szCs w:val="24"/>
          <w:lang w:val="ru-RU"/>
        </w:rPr>
        <w:t>перевода</w:t>
      </w:r>
      <w:proofErr w:type="gramEnd"/>
      <w:r w:rsidRPr="00AB60E0">
        <w:rPr>
          <w:rFonts w:hAnsi="Times New Roman" w:cs="Times New Roman"/>
          <w:color w:val="000000"/>
          <w:sz w:val="24"/>
          <w:szCs w:val="24"/>
          <w:lang w:val="ru-RU"/>
        </w:rPr>
        <w:t xml:space="preserve">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вправе приостановить процедуру перевода до</w:t>
      </w:r>
      <w:r>
        <w:rPr>
          <w:rFonts w:hAnsi="Times New Roman" w:cs="Times New Roman"/>
          <w:color w:val="000000"/>
          <w:sz w:val="24"/>
          <w:szCs w:val="24"/>
        </w:rPr>
        <w:t> </w:t>
      </w:r>
      <w:r w:rsidRPr="00AB60E0">
        <w:rPr>
          <w:rFonts w:hAnsi="Times New Roman" w:cs="Times New Roman"/>
          <w:color w:val="000000"/>
          <w:sz w:val="24"/>
          <w:szCs w:val="24"/>
          <w:lang w:val="ru-RU"/>
        </w:rPr>
        <w:t>получения согласия обоих родителей (законных представителей) несовершеннолетнего обучающегося, о</w:t>
      </w:r>
      <w:r>
        <w:rPr>
          <w:rFonts w:hAnsi="Times New Roman" w:cs="Times New Roman"/>
          <w:color w:val="000000"/>
          <w:sz w:val="24"/>
          <w:szCs w:val="24"/>
        </w:rPr>
        <w:t> </w:t>
      </w:r>
      <w:r w:rsidRPr="00AB60E0">
        <w:rPr>
          <w:rFonts w:hAnsi="Times New Roman" w:cs="Times New Roman"/>
          <w:color w:val="000000"/>
          <w:sz w:val="24"/>
          <w:szCs w:val="24"/>
          <w:lang w:val="ru-RU"/>
        </w:rPr>
        <w:t>чем на</w:t>
      </w:r>
      <w:r>
        <w:rPr>
          <w:rFonts w:hAnsi="Times New Roman" w:cs="Times New Roman"/>
          <w:color w:val="000000"/>
          <w:sz w:val="24"/>
          <w:szCs w:val="24"/>
        </w:rPr>
        <w:t> </w:t>
      </w:r>
      <w:r w:rsidRPr="00AB60E0">
        <w:rPr>
          <w:rFonts w:hAnsi="Times New Roman" w:cs="Times New Roman"/>
          <w:color w:val="000000"/>
          <w:sz w:val="24"/>
          <w:szCs w:val="24"/>
          <w:lang w:val="ru-RU"/>
        </w:rPr>
        <w:t>заявлении делается соответствующая отметка с</w:t>
      </w:r>
      <w:r>
        <w:rPr>
          <w:rFonts w:hAnsi="Times New Roman" w:cs="Times New Roman"/>
          <w:color w:val="000000"/>
          <w:sz w:val="24"/>
          <w:szCs w:val="24"/>
        </w:rPr>
        <w:t> </w:t>
      </w:r>
      <w:r w:rsidRPr="00AB60E0">
        <w:rPr>
          <w:rFonts w:hAnsi="Times New Roman" w:cs="Times New Roman"/>
          <w:color w:val="000000"/>
          <w:sz w:val="24"/>
          <w:szCs w:val="24"/>
          <w:lang w:val="ru-RU"/>
        </w:rPr>
        <w:t>указанием даты принятия решения о</w:t>
      </w:r>
      <w:r>
        <w:rPr>
          <w:rFonts w:hAnsi="Times New Roman" w:cs="Times New Roman"/>
          <w:color w:val="000000"/>
          <w:sz w:val="24"/>
          <w:szCs w:val="24"/>
        </w:rPr>
        <w:t> </w:t>
      </w:r>
      <w:r w:rsidRPr="00AB60E0">
        <w:rPr>
          <w:rFonts w:hAnsi="Times New Roman" w:cs="Times New Roman"/>
          <w:color w:val="000000"/>
          <w:sz w:val="24"/>
          <w:szCs w:val="24"/>
          <w:lang w:val="ru-RU"/>
        </w:rPr>
        <w:t>приостановлении перевода, должности, подписи и</w:t>
      </w:r>
      <w:r>
        <w:rPr>
          <w:rFonts w:hAnsi="Times New Roman" w:cs="Times New Roman"/>
          <w:color w:val="000000"/>
          <w:sz w:val="24"/>
          <w:szCs w:val="24"/>
        </w:rPr>
        <w:t> </w:t>
      </w:r>
      <w:r w:rsidRPr="00AB60E0">
        <w:rPr>
          <w:rFonts w:hAnsi="Times New Roman" w:cs="Times New Roman"/>
          <w:color w:val="000000"/>
          <w:sz w:val="24"/>
          <w:szCs w:val="24"/>
          <w:lang w:val="ru-RU"/>
        </w:rPr>
        <w:t>ее</w:t>
      </w:r>
      <w:r>
        <w:rPr>
          <w:rFonts w:hAnsi="Times New Roman" w:cs="Times New Roman"/>
          <w:color w:val="000000"/>
          <w:sz w:val="24"/>
          <w:szCs w:val="24"/>
        </w:rPr>
        <w:t> </w:t>
      </w:r>
      <w:r w:rsidRPr="00AB60E0">
        <w:rPr>
          <w:rFonts w:hAnsi="Times New Roman" w:cs="Times New Roman"/>
          <w:color w:val="000000"/>
          <w:sz w:val="24"/>
          <w:szCs w:val="24"/>
          <w:lang w:val="ru-RU"/>
        </w:rPr>
        <w:t>расшифровки.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 xml:space="preserve">2.15. Оба родителя (законных представителя) несовершеннолетнего обучающегося уведомляются о приостановлении </w:t>
      </w:r>
      <w:proofErr w:type="gramStart"/>
      <w:r w:rsidRPr="00AB60E0">
        <w:rPr>
          <w:rFonts w:hAnsi="Times New Roman" w:cs="Times New Roman"/>
          <w:color w:val="000000"/>
          <w:sz w:val="24"/>
          <w:szCs w:val="24"/>
          <w:lang w:val="ru-RU"/>
        </w:rPr>
        <w:t>перевода</w:t>
      </w:r>
      <w:proofErr w:type="gramEnd"/>
      <w:r w:rsidRPr="00AB60E0">
        <w:rPr>
          <w:rFonts w:hAnsi="Times New Roman" w:cs="Times New Roman"/>
          <w:color w:val="000000"/>
          <w:sz w:val="24"/>
          <w:szCs w:val="24"/>
          <w:lang w:val="ru-RU"/>
        </w:rPr>
        <w:t xml:space="preserve">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w:t>
      </w:r>
      <w:proofErr w:type="gramStart"/>
      <w:r w:rsidRPr="00AB60E0">
        <w:rPr>
          <w:rFonts w:hAnsi="Times New Roman" w:cs="Times New Roman"/>
          <w:color w:val="000000"/>
          <w:sz w:val="24"/>
          <w:szCs w:val="24"/>
          <w:lang w:val="ru-RU"/>
        </w:rPr>
        <w:t>перевода</w:t>
      </w:r>
      <w:proofErr w:type="gramEnd"/>
      <w:r w:rsidRPr="00AB60E0">
        <w:rPr>
          <w:rFonts w:hAnsi="Times New Roman" w:cs="Times New Roman"/>
          <w:color w:val="000000"/>
          <w:sz w:val="24"/>
          <w:szCs w:val="24"/>
          <w:lang w:val="ru-RU"/>
        </w:rPr>
        <w:t xml:space="preserve">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2.16.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AB60E0">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AB60E0">
        <w:rPr>
          <w:rFonts w:hAnsi="Times New Roman" w:cs="Times New Roman"/>
          <w:color w:val="000000"/>
          <w:sz w:val="24"/>
          <w:szCs w:val="24"/>
          <w:lang w:val="ru-RU"/>
        </w:rPr>
        <w:t>заверяется личной подписью родителей (законных представителей).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AB60E0">
        <w:rPr>
          <w:rFonts w:hAnsi="Times New Roman" w:cs="Times New Roman"/>
          <w:color w:val="000000"/>
          <w:sz w:val="24"/>
          <w:szCs w:val="24"/>
          <w:lang w:val="ru-RU"/>
        </w:rPr>
        <w:t>ознакомления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ответственное должностное лицо канцелярии делает соответствующую отметку на</w:t>
      </w:r>
      <w:r>
        <w:rPr>
          <w:rFonts w:hAnsi="Times New Roman" w:cs="Times New Roman"/>
          <w:color w:val="000000"/>
          <w:sz w:val="24"/>
          <w:szCs w:val="24"/>
        </w:rPr>
        <w:t> </w:t>
      </w:r>
      <w:r w:rsidRPr="00AB60E0">
        <w:rPr>
          <w:rFonts w:hAnsi="Times New Roman" w:cs="Times New Roman"/>
          <w:color w:val="000000"/>
          <w:sz w:val="24"/>
          <w:szCs w:val="24"/>
          <w:lang w:val="ru-RU"/>
        </w:rPr>
        <w:t>копии уведомления о</w:t>
      </w:r>
      <w:r>
        <w:rPr>
          <w:rFonts w:hAnsi="Times New Roman" w:cs="Times New Roman"/>
          <w:color w:val="000000"/>
          <w:sz w:val="24"/>
          <w:szCs w:val="24"/>
        </w:rPr>
        <w:t> </w:t>
      </w:r>
      <w:r w:rsidRPr="00AB60E0">
        <w:rPr>
          <w:rFonts w:hAnsi="Times New Roman" w:cs="Times New Roman"/>
          <w:color w:val="000000"/>
          <w:sz w:val="24"/>
          <w:szCs w:val="24"/>
          <w:lang w:val="ru-RU"/>
        </w:rPr>
        <w:t>приостановлении перевода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AB60E0">
        <w:rPr>
          <w:rFonts w:hAnsi="Times New Roman" w:cs="Times New Roman"/>
          <w:color w:val="000000"/>
          <w:sz w:val="24"/>
          <w:szCs w:val="24"/>
          <w:lang w:val="ru-RU"/>
        </w:rPr>
        <w:t>отказе или уклонении родителей (законных представителей) от</w:t>
      </w:r>
      <w:r>
        <w:rPr>
          <w:rFonts w:hAnsi="Times New Roman" w:cs="Times New Roman"/>
          <w:color w:val="000000"/>
          <w:sz w:val="24"/>
          <w:szCs w:val="24"/>
        </w:rPr>
        <w:t> </w:t>
      </w:r>
      <w:r w:rsidRPr="00AB60E0">
        <w:rPr>
          <w:rFonts w:hAnsi="Times New Roman" w:cs="Times New Roman"/>
          <w:color w:val="000000"/>
          <w:sz w:val="24"/>
          <w:szCs w:val="24"/>
          <w:lang w:val="ru-RU"/>
        </w:rPr>
        <w:t>ознакомления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AB60E0">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AB60E0">
        <w:rPr>
          <w:rFonts w:hAnsi="Times New Roman" w:cs="Times New Roman"/>
          <w:color w:val="000000"/>
          <w:sz w:val="24"/>
          <w:szCs w:val="24"/>
          <w:lang w:val="ru-RU"/>
        </w:rPr>
        <w:t>дату.</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2.17. Если в</w:t>
      </w:r>
      <w:r>
        <w:rPr>
          <w:rFonts w:hAnsi="Times New Roman" w:cs="Times New Roman"/>
          <w:color w:val="000000"/>
          <w:sz w:val="24"/>
          <w:szCs w:val="24"/>
        </w:rPr>
        <w:t> </w:t>
      </w:r>
      <w:r w:rsidRPr="00AB60E0">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AB60E0">
        <w:rPr>
          <w:rFonts w:hAnsi="Times New Roman" w:cs="Times New Roman"/>
          <w:color w:val="000000"/>
          <w:sz w:val="24"/>
          <w:szCs w:val="24"/>
          <w:lang w:val="ru-RU"/>
        </w:rPr>
        <w:t>уведомлении, родители (законные представители) несовершеннолетнего обучающегося приняли решение о</w:t>
      </w:r>
      <w:r>
        <w:rPr>
          <w:rFonts w:hAnsi="Times New Roman" w:cs="Times New Roman"/>
          <w:color w:val="000000"/>
          <w:sz w:val="24"/>
          <w:szCs w:val="24"/>
        </w:rPr>
        <w:t> </w:t>
      </w:r>
      <w:r w:rsidRPr="00AB60E0">
        <w:rPr>
          <w:rFonts w:hAnsi="Times New Roman" w:cs="Times New Roman"/>
          <w:color w:val="000000"/>
          <w:sz w:val="24"/>
          <w:szCs w:val="24"/>
          <w:lang w:val="ru-RU"/>
        </w:rPr>
        <w:t>переводе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на</w:t>
      </w:r>
      <w:r>
        <w:rPr>
          <w:rFonts w:hAnsi="Times New Roman" w:cs="Times New Roman"/>
          <w:color w:val="000000"/>
          <w:sz w:val="24"/>
          <w:szCs w:val="24"/>
        </w:rPr>
        <w:t> </w:t>
      </w:r>
      <w:r w:rsidRPr="00AB60E0">
        <w:rPr>
          <w:rFonts w:hAnsi="Times New Roman" w:cs="Times New Roman"/>
          <w:color w:val="000000"/>
          <w:sz w:val="24"/>
          <w:szCs w:val="24"/>
          <w:lang w:val="ru-RU"/>
        </w:rPr>
        <w:t>заявлении о</w:t>
      </w:r>
      <w:r>
        <w:rPr>
          <w:rFonts w:hAnsi="Times New Roman" w:cs="Times New Roman"/>
          <w:color w:val="000000"/>
          <w:sz w:val="24"/>
          <w:szCs w:val="24"/>
        </w:rPr>
        <w:t> </w:t>
      </w:r>
      <w:r w:rsidRPr="00AB60E0">
        <w:rPr>
          <w:rFonts w:hAnsi="Times New Roman" w:cs="Times New Roman"/>
          <w:color w:val="000000"/>
          <w:sz w:val="24"/>
          <w:szCs w:val="24"/>
          <w:lang w:val="ru-RU"/>
        </w:rPr>
        <w:t>переводе делается отметка о</w:t>
      </w:r>
      <w:r>
        <w:rPr>
          <w:rFonts w:hAnsi="Times New Roman" w:cs="Times New Roman"/>
          <w:color w:val="000000"/>
          <w:sz w:val="24"/>
          <w:szCs w:val="24"/>
        </w:rPr>
        <w:t> </w:t>
      </w:r>
      <w:r w:rsidRPr="00AB60E0">
        <w:rPr>
          <w:rFonts w:hAnsi="Times New Roman" w:cs="Times New Roman"/>
          <w:color w:val="000000"/>
          <w:sz w:val="24"/>
          <w:szCs w:val="24"/>
          <w:lang w:val="ru-RU"/>
        </w:rPr>
        <w:t>согласии второго родителя (законного представителя) на</w:t>
      </w:r>
      <w:r>
        <w:rPr>
          <w:rFonts w:hAnsi="Times New Roman" w:cs="Times New Roman"/>
          <w:color w:val="000000"/>
          <w:sz w:val="24"/>
          <w:szCs w:val="24"/>
        </w:rPr>
        <w:t> </w:t>
      </w:r>
      <w:r w:rsidRPr="00AB60E0">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с</w:t>
      </w:r>
      <w:r>
        <w:rPr>
          <w:rFonts w:hAnsi="Times New Roman" w:cs="Times New Roman"/>
          <w:color w:val="000000"/>
          <w:sz w:val="24"/>
          <w:szCs w:val="24"/>
        </w:rPr>
        <w:t> </w:t>
      </w:r>
      <w:r w:rsidRPr="00AB60E0">
        <w:rPr>
          <w:rFonts w:hAnsi="Times New Roman" w:cs="Times New Roman"/>
          <w:color w:val="000000"/>
          <w:sz w:val="24"/>
          <w:szCs w:val="24"/>
          <w:lang w:val="ru-RU"/>
        </w:rPr>
        <w:t>указанием даты, подписи и</w:t>
      </w:r>
      <w:r>
        <w:rPr>
          <w:rFonts w:hAnsi="Times New Roman" w:cs="Times New Roman"/>
          <w:color w:val="000000"/>
          <w:sz w:val="24"/>
          <w:szCs w:val="24"/>
        </w:rPr>
        <w:t> </w:t>
      </w:r>
      <w:r w:rsidRPr="00AB60E0">
        <w:rPr>
          <w:rFonts w:hAnsi="Times New Roman" w:cs="Times New Roman"/>
          <w:color w:val="000000"/>
          <w:sz w:val="24"/>
          <w:szCs w:val="24"/>
          <w:lang w:val="ru-RU"/>
        </w:rPr>
        <w:t>расшифровки подписи второго родителя (законного представителя).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lastRenderedPageBreak/>
        <w:t>Издание приказа о</w:t>
      </w:r>
      <w:r>
        <w:rPr>
          <w:rFonts w:hAnsi="Times New Roman" w:cs="Times New Roman"/>
          <w:color w:val="000000"/>
          <w:sz w:val="24"/>
          <w:szCs w:val="24"/>
        </w:rPr>
        <w:t> </w:t>
      </w:r>
      <w:r w:rsidRPr="00AB60E0">
        <w:rPr>
          <w:rFonts w:hAnsi="Times New Roman" w:cs="Times New Roman"/>
          <w:color w:val="000000"/>
          <w:sz w:val="24"/>
          <w:szCs w:val="24"/>
          <w:lang w:val="ru-RU"/>
        </w:rPr>
        <w:t>переводе осуществляется в</w:t>
      </w:r>
      <w:r>
        <w:rPr>
          <w:rFonts w:hAnsi="Times New Roman" w:cs="Times New Roman"/>
          <w:color w:val="000000"/>
          <w:sz w:val="24"/>
          <w:szCs w:val="24"/>
        </w:rPr>
        <w:t> </w:t>
      </w:r>
      <w:r w:rsidRPr="00AB60E0">
        <w:rPr>
          <w:rFonts w:hAnsi="Times New Roman" w:cs="Times New Roman"/>
          <w:color w:val="000000"/>
          <w:sz w:val="24"/>
          <w:szCs w:val="24"/>
          <w:lang w:val="ru-RU"/>
        </w:rPr>
        <w:t>порядке, предусмотренном в</w:t>
      </w:r>
      <w:r>
        <w:rPr>
          <w:rFonts w:hAnsi="Times New Roman" w:cs="Times New Roman"/>
          <w:color w:val="000000"/>
          <w:sz w:val="24"/>
          <w:szCs w:val="24"/>
        </w:rPr>
        <w:t> </w:t>
      </w:r>
      <w:r w:rsidRPr="00AB60E0">
        <w:rPr>
          <w:rFonts w:hAnsi="Times New Roman" w:cs="Times New Roman"/>
          <w:color w:val="000000"/>
          <w:sz w:val="24"/>
          <w:szCs w:val="24"/>
          <w:lang w:val="ru-RU"/>
        </w:rPr>
        <w:t>пункте</w:t>
      </w:r>
      <w:r>
        <w:rPr>
          <w:rFonts w:hAnsi="Times New Roman" w:cs="Times New Roman"/>
          <w:color w:val="000000"/>
          <w:sz w:val="24"/>
          <w:szCs w:val="24"/>
        </w:rPr>
        <w:t> </w:t>
      </w:r>
      <w:r w:rsidRPr="00AB60E0">
        <w:rPr>
          <w:rFonts w:hAnsi="Times New Roman" w:cs="Times New Roman"/>
          <w:color w:val="000000"/>
          <w:sz w:val="24"/>
          <w:szCs w:val="24"/>
          <w:lang w:val="ru-RU"/>
        </w:rPr>
        <w:t>2.6 настоящего порядка.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2.18. Если в</w:t>
      </w:r>
      <w:r>
        <w:rPr>
          <w:rFonts w:hAnsi="Times New Roman" w:cs="Times New Roman"/>
          <w:color w:val="000000"/>
          <w:sz w:val="24"/>
          <w:szCs w:val="24"/>
        </w:rPr>
        <w:t> </w:t>
      </w:r>
      <w:r w:rsidRPr="00AB60E0">
        <w:rPr>
          <w:rFonts w:hAnsi="Times New Roman" w:cs="Times New Roman"/>
          <w:color w:val="000000"/>
          <w:sz w:val="24"/>
          <w:szCs w:val="24"/>
          <w:lang w:val="ru-RU"/>
        </w:rPr>
        <w:t>течение срока, указанного в</w:t>
      </w:r>
      <w:r>
        <w:rPr>
          <w:rFonts w:hAnsi="Times New Roman" w:cs="Times New Roman"/>
          <w:color w:val="000000"/>
          <w:sz w:val="24"/>
          <w:szCs w:val="24"/>
        </w:rPr>
        <w:t> </w:t>
      </w:r>
      <w:r w:rsidRPr="00AB60E0">
        <w:rPr>
          <w:rFonts w:hAnsi="Times New Roman" w:cs="Times New Roman"/>
          <w:color w:val="000000"/>
          <w:sz w:val="24"/>
          <w:szCs w:val="24"/>
          <w:lang w:val="ru-RU"/>
        </w:rPr>
        <w:t>уведомлении, родители (законные представители) несовершеннолетнего обучающегося не</w:t>
      </w:r>
      <w:r>
        <w:rPr>
          <w:rFonts w:hAnsi="Times New Roman" w:cs="Times New Roman"/>
          <w:color w:val="000000"/>
          <w:sz w:val="24"/>
          <w:szCs w:val="24"/>
        </w:rPr>
        <w:t> </w:t>
      </w:r>
      <w:r w:rsidRPr="00AB60E0">
        <w:rPr>
          <w:rFonts w:hAnsi="Times New Roman" w:cs="Times New Roman"/>
          <w:color w:val="000000"/>
          <w:sz w:val="24"/>
          <w:szCs w:val="24"/>
          <w:lang w:val="ru-RU"/>
        </w:rPr>
        <w:t>приняли единого решения по</w:t>
      </w:r>
      <w:r>
        <w:rPr>
          <w:rFonts w:hAnsi="Times New Roman" w:cs="Times New Roman"/>
          <w:color w:val="000000"/>
          <w:sz w:val="24"/>
          <w:szCs w:val="24"/>
        </w:rPr>
        <w:t> </w:t>
      </w:r>
      <w:r w:rsidRPr="00AB60E0">
        <w:rPr>
          <w:rFonts w:hAnsi="Times New Roman" w:cs="Times New Roman"/>
          <w:color w:val="000000"/>
          <w:sz w:val="24"/>
          <w:szCs w:val="24"/>
          <w:lang w:val="ru-RU"/>
        </w:rPr>
        <w:t>его переводу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вправе отказать в</w:t>
      </w:r>
      <w:r>
        <w:rPr>
          <w:rFonts w:hAnsi="Times New Roman" w:cs="Times New Roman"/>
          <w:color w:val="000000"/>
          <w:sz w:val="24"/>
          <w:szCs w:val="24"/>
        </w:rPr>
        <w:t> </w:t>
      </w:r>
      <w:r w:rsidRPr="00AB60E0">
        <w:rPr>
          <w:rFonts w:hAnsi="Times New Roman" w:cs="Times New Roman"/>
          <w:color w:val="000000"/>
          <w:sz w:val="24"/>
          <w:szCs w:val="24"/>
          <w:lang w:val="ru-RU"/>
        </w:rPr>
        <w:t>удовлетворении заявления на</w:t>
      </w:r>
      <w:r>
        <w:rPr>
          <w:rFonts w:hAnsi="Times New Roman" w:cs="Times New Roman"/>
          <w:color w:val="000000"/>
          <w:sz w:val="24"/>
          <w:szCs w:val="24"/>
        </w:rPr>
        <w:t> </w:t>
      </w:r>
      <w:r w:rsidRPr="00AB60E0">
        <w:rPr>
          <w:rFonts w:hAnsi="Times New Roman" w:cs="Times New Roman"/>
          <w:color w:val="000000"/>
          <w:sz w:val="24"/>
          <w:szCs w:val="24"/>
          <w:lang w:val="ru-RU"/>
        </w:rPr>
        <w:t>перевод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параллельный класс. Отметка об</w:t>
      </w:r>
      <w:r>
        <w:rPr>
          <w:rFonts w:hAnsi="Times New Roman" w:cs="Times New Roman"/>
          <w:color w:val="000000"/>
          <w:sz w:val="24"/>
          <w:szCs w:val="24"/>
        </w:rPr>
        <w:t> </w:t>
      </w:r>
      <w:r w:rsidRPr="00AB60E0">
        <w:rPr>
          <w:rFonts w:hAnsi="Times New Roman" w:cs="Times New Roman"/>
          <w:color w:val="000000"/>
          <w:sz w:val="24"/>
          <w:szCs w:val="24"/>
          <w:lang w:val="ru-RU"/>
        </w:rPr>
        <w:t>отказе в</w:t>
      </w:r>
      <w:r>
        <w:rPr>
          <w:rFonts w:hAnsi="Times New Roman" w:cs="Times New Roman"/>
          <w:color w:val="000000"/>
          <w:sz w:val="24"/>
          <w:szCs w:val="24"/>
        </w:rPr>
        <w:t> </w:t>
      </w:r>
      <w:r w:rsidRPr="00AB60E0">
        <w:rPr>
          <w:rFonts w:hAnsi="Times New Roman" w:cs="Times New Roman"/>
          <w:color w:val="000000"/>
          <w:sz w:val="24"/>
          <w:szCs w:val="24"/>
          <w:lang w:val="ru-RU"/>
        </w:rPr>
        <w:t>переводе с</w:t>
      </w:r>
      <w:r>
        <w:rPr>
          <w:rFonts w:hAnsi="Times New Roman" w:cs="Times New Roman"/>
          <w:color w:val="000000"/>
          <w:sz w:val="24"/>
          <w:szCs w:val="24"/>
        </w:rPr>
        <w:t> </w:t>
      </w:r>
      <w:r w:rsidRPr="00AB60E0">
        <w:rPr>
          <w:rFonts w:hAnsi="Times New Roman" w:cs="Times New Roman"/>
          <w:color w:val="000000"/>
          <w:sz w:val="24"/>
          <w:szCs w:val="24"/>
          <w:lang w:val="ru-RU"/>
        </w:rPr>
        <w:t>указанием основания для отказа в</w:t>
      </w:r>
      <w:r>
        <w:rPr>
          <w:rFonts w:hAnsi="Times New Roman" w:cs="Times New Roman"/>
          <w:color w:val="000000"/>
          <w:sz w:val="24"/>
          <w:szCs w:val="24"/>
        </w:rPr>
        <w:t> </w:t>
      </w:r>
      <w:r w:rsidRPr="00AB60E0">
        <w:rPr>
          <w:rFonts w:hAnsi="Times New Roman" w:cs="Times New Roman"/>
          <w:color w:val="000000"/>
          <w:sz w:val="24"/>
          <w:szCs w:val="24"/>
          <w:lang w:val="ru-RU"/>
        </w:rPr>
        <w:t>переводе, даты принятия решения об</w:t>
      </w:r>
      <w:r>
        <w:rPr>
          <w:rFonts w:hAnsi="Times New Roman" w:cs="Times New Roman"/>
          <w:color w:val="000000"/>
          <w:sz w:val="24"/>
          <w:szCs w:val="24"/>
        </w:rPr>
        <w:t> </w:t>
      </w:r>
      <w:r w:rsidRPr="00AB60E0">
        <w:rPr>
          <w:rFonts w:hAnsi="Times New Roman" w:cs="Times New Roman"/>
          <w:color w:val="000000"/>
          <w:sz w:val="24"/>
          <w:szCs w:val="24"/>
          <w:lang w:val="ru-RU"/>
        </w:rPr>
        <w:t>отказе, должности, подписи и</w:t>
      </w:r>
      <w:r>
        <w:rPr>
          <w:rFonts w:hAnsi="Times New Roman" w:cs="Times New Roman"/>
          <w:color w:val="000000"/>
          <w:sz w:val="24"/>
          <w:szCs w:val="24"/>
        </w:rPr>
        <w:t> </w:t>
      </w:r>
      <w:r w:rsidRPr="00AB60E0">
        <w:rPr>
          <w:rFonts w:hAnsi="Times New Roman" w:cs="Times New Roman"/>
          <w:color w:val="000000"/>
          <w:sz w:val="24"/>
          <w:szCs w:val="24"/>
          <w:lang w:val="ru-RU"/>
        </w:rPr>
        <w:t>ее</w:t>
      </w:r>
      <w:r>
        <w:rPr>
          <w:rFonts w:hAnsi="Times New Roman" w:cs="Times New Roman"/>
          <w:color w:val="000000"/>
          <w:sz w:val="24"/>
          <w:szCs w:val="24"/>
        </w:rPr>
        <w:t> </w:t>
      </w:r>
      <w:r w:rsidRPr="00AB60E0">
        <w:rPr>
          <w:rFonts w:hAnsi="Times New Roman" w:cs="Times New Roman"/>
          <w:color w:val="000000"/>
          <w:sz w:val="24"/>
          <w:szCs w:val="24"/>
          <w:lang w:val="ru-RU"/>
        </w:rPr>
        <w:t>расшифровки делается на</w:t>
      </w:r>
      <w:r>
        <w:rPr>
          <w:rFonts w:hAnsi="Times New Roman" w:cs="Times New Roman"/>
          <w:color w:val="000000"/>
          <w:sz w:val="24"/>
          <w:szCs w:val="24"/>
        </w:rPr>
        <w:t> </w:t>
      </w:r>
      <w:r w:rsidRPr="00AB60E0">
        <w:rPr>
          <w:rFonts w:hAnsi="Times New Roman" w:cs="Times New Roman"/>
          <w:color w:val="000000"/>
          <w:sz w:val="24"/>
          <w:szCs w:val="24"/>
          <w:lang w:val="ru-RU"/>
        </w:rPr>
        <w:t>заявлении о</w:t>
      </w:r>
      <w:r>
        <w:rPr>
          <w:rFonts w:hAnsi="Times New Roman" w:cs="Times New Roman"/>
          <w:color w:val="000000"/>
          <w:sz w:val="24"/>
          <w:szCs w:val="24"/>
        </w:rPr>
        <w:t> </w:t>
      </w:r>
      <w:r w:rsidRPr="00AB60E0">
        <w:rPr>
          <w:rFonts w:hAnsi="Times New Roman" w:cs="Times New Roman"/>
          <w:color w:val="000000"/>
          <w:sz w:val="24"/>
          <w:szCs w:val="24"/>
          <w:lang w:val="ru-RU"/>
        </w:rPr>
        <w:t>переводе.</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2.20. Факт ознакомления родителей (законных представителей) несовершеннолетнего обучающегося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фиксируется на</w:t>
      </w:r>
      <w:r>
        <w:rPr>
          <w:rFonts w:hAnsi="Times New Roman" w:cs="Times New Roman"/>
          <w:color w:val="000000"/>
          <w:sz w:val="24"/>
          <w:szCs w:val="24"/>
        </w:rPr>
        <w:t> </w:t>
      </w:r>
      <w:r w:rsidRPr="00AB60E0">
        <w:rPr>
          <w:rFonts w:hAnsi="Times New Roman" w:cs="Times New Roman"/>
          <w:color w:val="000000"/>
          <w:sz w:val="24"/>
          <w:szCs w:val="24"/>
          <w:lang w:val="ru-RU"/>
        </w:rPr>
        <w:t>копии уведомления и</w:t>
      </w:r>
      <w:r>
        <w:rPr>
          <w:rFonts w:hAnsi="Times New Roman" w:cs="Times New Roman"/>
          <w:color w:val="000000"/>
          <w:sz w:val="24"/>
          <w:szCs w:val="24"/>
        </w:rPr>
        <w:t> </w:t>
      </w:r>
      <w:r w:rsidRPr="00AB60E0">
        <w:rPr>
          <w:rFonts w:hAnsi="Times New Roman" w:cs="Times New Roman"/>
          <w:color w:val="000000"/>
          <w:sz w:val="24"/>
          <w:szCs w:val="24"/>
          <w:lang w:val="ru-RU"/>
        </w:rPr>
        <w:t>заверяется личной подписью родителей (законных представителей).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 отказе или уклонении родителей (законных представителей) от</w:t>
      </w:r>
      <w:r>
        <w:rPr>
          <w:rFonts w:hAnsi="Times New Roman" w:cs="Times New Roman"/>
          <w:color w:val="000000"/>
          <w:sz w:val="24"/>
          <w:szCs w:val="24"/>
        </w:rPr>
        <w:t> </w:t>
      </w:r>
      <w:r w:rsidRPr="00AB60E0">
        <w:rPr>
          <w:rFonts w:hAnsi="Times New Roman" w:cs="Times New Roman"/>
          <w:color w:val="000000"/>
          <w:sz w:val="24"/>
          <w:szCs w:val="24"/>
          <w:lang w:val="ru-RU"/>
        </w:rPr>
        <w:t>ознакомления с</w:t>
      </w:r>
      <w:r w:rsidRPr="00AB60E0">
        <w:rPr>
          <w:lang w:val="ru-RU"/>
        </w:rPr>
        <w:br/>
      </w:r>
      <w:r w:rsidRPr="00AB60E0">
        <w:rPr>
          <w:rFonts w:hAnsi="Times New Roman" w:cs="Times New Roman"/>
          <w:color w:val="000000"/>
          <w:sz w:val="24"/>
          <w:szCs w:val="24"/>
          <w:lang w:val="ru-RU"/>
        </w:rPr>
        <w:t>уведомлением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делает соответствующую отметку на</w:t>
      </w:r>
      <w:r>
        <w:rPr>
          <w:rFonts w:hAnsi="Times New Roman" w:cs="Times New Roman"/>
          <w:color w:val="000000"/>
          <w:sz w:val="24"/>
          <w:szCs w:val="24"/>
        </w:rPr>
        <w:t> </w:t>
      </w:r>
      <w:r w:rsidRPr="00AB60E0">
        <w:rPr>
          <w:rFonts w:hAnsi="Times New Roman" w:cs="Times New Roman"/>
          <w:color w:val="000000"/>
          <w:sz w:val="24"/>
          <w:szCs w:val="24"/>
          <w:lang w:val="ru-RU"/>
        </w:rPr>
        <w:t>копии уведомления. Отметка об</w:t>
      </w:r>
      <w:r>
        <w:rPr>
          <w:rFonts w:hAnsi="Times New Roman" w:cs="Times New Roman"/>
          <w:color w:val="000000"/>
          <w:sz w:val="24"/>
          <w:szCs w:val="24"/>
        </w:rPr>
        <w:t> </w:t>
      </w:r>
      <w:r w:rsidRPr="00AB60E0">
        <w:rPr>
          <w:rFonts w:hAnsi="Times New Roman" w:cs="Times New Roman"/>
          <w:color w:val="000000"/>
          <w:sz w:val="24"/>
          <w:szCs w:val="24"/>
          <w:lang w:val="ru-RU"/>
        </w:rPr>
        <w:t>отказе или уклонении родителей (законных представителей) несовершеннолетнего обучающегося от</w:t>
      </w:r>
      <w:r>
        <w:rPr>
          <w:rFonts w:hAnsi="Times New Roman" w:cs="Times New Roman"/>
          <w:color w:val="000000"/>
          <w:sz w:val="24"/>
          <w:szCs w:val="24"/>
        </w:rPr>
        <w:t> </w:t>
      </w:r>
      <w:r w:rsidRPr="00AB60E0">
        <w:rPr>
          <w:rFonts w:hAnsi="Times New Roman" w:cs="Times New Roman"/>
          <w:color w:val="000000"/>
          <w:sz w:val="24"/>
          <w:szCs w:val="24"/>
          <w:lang w:val="ru-RU"/>
        </w:rPr>
        <w:t>ознакомления с</w:t>
      </w:r>
      <w:r>
        <w:rPr>
          <w:rFonts w:hAnsi="Times New Roman" w:cs="Times New Roman"/>
          <w:color w:val="000000"/>
          <w:sz w:val="24"/>
          <w:szCs w:val="24"/>
        </w:rPr>
        <w:t> </w:t>
      </w:r>
      <w:r w:rsidRPr="00AB60E0">
        <w:rPr>
          <w:rFonts w:hAnsi="Times New Roman" w:cs="Times New Roman"/>
          <w:color w:val="000000"/>
          <w:sz w:val="24"/>
          <w:szCs w:val="24"/>
          <w:lang w:val="ru-RU"/>
        </w:rPr>
        <w:t>уведомлением должна содержать должность сделавшего ее</w:t>
      </w:r>
      <w:r>
        <w:rPr>
          <w:rFonts w:hAnsi="Times New Roman" w:cs="Times New Roman"/>
          <w:color w:val="000000"/>
          <w:sz w:val="24"/>
          <w:szCs w:val="24"/>
        </w:rPr>
        <w:t> </w:t>
      </w:r>
      <w:r w:rsidRPr="00AB60E0">
        <w:rPr>
          <w:rFonts w:hAnsi="Times New Roman" w:cs="Times New Roman"/>
          <w:color w:val="000000"/>
          <w:sz w:val="24"/>
          <w:szCs w:val="24"/>
          <w:lang w:val="ru-RU"/>
        </w:rPr>
        <w:t>лица, подпись, расшифровку подписи и</w:t>
      </w:r>
      <w:r>
        <w:rPr>
          <w:rFonts w:hAnsi="Times New Roman" w:cs="Times New Roman"/>
          <w:color w:val="000000"/>
          <w:sz w:val="24"/>
          <w:szCs w:val="24"/>
        </w:rPr>
        <w:t> </w:t>
      </w:r>
      <w:r w:rsidRPr="00AB60E0">
        <w:rPr>
          <w:rFonts w:hAnsi="Times New Roman" w:cs="Times New Roman"/>
          <w:color w:val="000000"/>
          <w:sz w:val="24"/>
          <w:szCs w:val="24"/>
          <w:lang w:val="ru-RU"/>
        </w:rPr>
        <w:t>дату.</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b/>
          <w:bCs/>
          <w:color w:val="000000"/>
          <w:sz w:val="24"/>
          <w:szCs w:val="24"/>
          <w:lang w:val="ru-RU"/>
        </w:rPr>
        <w:t>3. Перевод обучающихся в параллельный класс по инициативе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3.1. Школа может принять решение о переводе обучающегося в параллельный класс в следующих случаях:</w:t>
      </w:r>
    </w:p>
    <w:p w:rsidR="00F808B8" w:rsidRPr="00AB60E0" w:rsidRDefault="00AB60E0" w:rsidP="00AB60E0">
      <w:pPr>
        <w:numPr>
          <w:ilvl w:val="0"/>
          <w:numId w:val="3"/>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объединение малокомплектных классов одной параллели при условии соблюдения санитарных правил;</w:t>
      </w:r>
    </w:p>
    <w:p w:rsidR="00F808B8" w:rsidRPr="00AB60E0" w:rsidRDefault="00AB60E0" w:rsidP="00AB60E0">
      <w:pPr>
        <w:numPr>
          <w:ilvl w:val="0"/>
          <w:numId w:val="3"/>
        </w:numPr>
        <w:ind w:left="780" w:right="180"/>
        <w:jc w:val="both"/>
        <w:rPr>
          <w:rFonts w:hAnsi="Times New Roman" w:cs="Times New Roman"/>
          <w:color w:val="000000"/>
          <w:sz w:val="24"/>
          <w:szCs w:val="24"/>
          <w:lang w:val="ru-RU"/>
        </w:rPr>
      </w:pPr>
      <w:r w:rsidRPr="00AB60E0">
        <w:rPr>
          <w:rFonts w:hAnsi="Times New Roman" w:cs="Times New Roman"/>
          <w:color w:val="000000"/>
          <w:sz w:val="24"/>
          <w:szCs w:val="24"/>
          <w:lang w:val="ru-RU"/>
        </w:rPr>
        <w:t>разделение класса на несколько классов параллели при превышении предельной наполняемости, установленной санитарными правилами.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Pr>
          <w:rFonts w:hAnsi="Times New Roman" w:cs="Times New Roman"/>
          <w:color w:val="000000"/>
          <w:sz w:val="24"/>
          <w:szCs w:val="24"/>
        </w:rPr>
        <w:t> </w:t>
      </w:r>
      <w:r w:rsidRPr="00AB60E0">
        <w:rPr>
          <w:rFonts w:hAnsi="Times New Roman" w:cs="Times New Roman"/>
          <w:color w:val="000000"/>
          <w:sz w:val="24"/>
          <w:szCs w:val="24"/>
          <w:lang w:val="ru-RU"/>
        </w:rPr>
        <w:t xml:space="preserve">В исключительных случаях, определяемых индивидуально, решение о переводе может приниматься педагогическим советом с учетом мнения </w:t>
      </w:r>
      <w:proofErr w:type="gramStart"/>
      <w:r w:rsidRPr="00AB60E0">
        <w:rPr>
          <w:rFonts w:hAnsi="Times New Roman" w:cs="Times New Roman"/>
          <w:color w:val="000000"/>
          <w:sz w:val="24"/>
          <w:szCs w:val="24"/>
          <w:lang w:val="ru-RU"/>
        </w:rPr>
        <w:t>советов</w:t>
      </w:r>
      <w:proofErr w:type="gramEnd"/>
      <w:r w:rsidRPr="00AB60E0">
        <w:rPr>
          <w:rFonts w:hAnsi="Times New Roman" w:cs="Times New Roman"/>
          <w:color w:val="000000"/>
          <w:sz w:val="24"/>
          <w:szCs w:val="24"/>
          <w:lang w:val="ru-RU"/>
        </w:rPr>
        <w:t xml:space="preserve"> обучающихся и родителей.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3.2. Количество классов, реализующих одну и</w:t>
      </w:r>
      <w:r>
        <w:rPr>
          <w:rFonts w:hAnsi="Times New Roman" w:cs="Times New Roman"/>
          <w:color w:val="000000"/>
          <w:sz w:val="24"/>
          <w:szCs w:val="24"/>
        </w:rPr>
        <w:t> </w:t>
      </w:r>
      <w:r w:rsidRPr="00AB60E0">
        <w:rPr>
          <w:rFonts w:hAnsi="Times New Roman" w:cs="Times New Roman"/>
          <w:color w:val="000000"/>
          <w:sz w:val="24"/>
          <w:szCs w:val="24"/>
          <w:lang w:val="ru-RU"/>
        </w:rPr>
        <w:t>ту</w:t>
      </w:r>
      <w:r>
        <w:rPr>
          <w:rFonts w:hAnsi="Times New Roman" w:cs="Times New Roman"/>
          <w:color w:val="000000"/>
          <w:sz w:val="24"/>
          <w:szCs w:val="24"/>
        </w:rPr>
        <w:t> </w:t>
      </w:r>
      <w:r w:rsidRPr="00AB60E0">
        <w:rPr>
          <w:rFonts w:hAnsi="Times New Roman" w:cs="Times New Roman"/>
          <w:color w:val="000000"/>
          <w:sz w:val="24"/>
          <w:szCs w:val="24"/>
          <w:lang w:val="ru-RU"/>
        </w:rPr>
        <w:t>же общеобразовательную программу, определяется школой самостоятельно в</w:t>
      </w:r>
      <w:r>
        <w:rPr>
          <w:rFonts w:hAnsi="Times New Roman" w:cs="Times New Roman"/>
          <w:color w:val="000000"/>
          <w:sz w:val="24"/>
          <w:szCs w:val="24"/>
        </w:rPr>
        <w:t> </w:t>
      </w:r>
      <w:r w:rsidRPr="00AB60E0">
        <w:rPr>
          <w:rFonts w:hAnsi="Times New Roman" w:cs="Times New Roman"/>
          <w:color w:val="000000"/>
          <w:sz w:val="24"/>
          <w:szCs w:val="24"/>
          <w:lang w:val="ru-RU"/>
        </w:rPr>
        <w:t>зависимости от</w:t>
      </w:r>
      <w:r>
        <w:rPr>
          <w:rFonts w:hAnsi="Times New Roman" w:cs="Times New Roman"/>
          <w:color w:val="000000"/>
          <w:sz w:val="24"/>
          <w:szCs w:val="24"/>
        </w:rPr>
        <w:t> </w:t>
      </w:r>
      <w:r w:rsidRPr="00AB60E0">
        <w:rPr>
          <w:rFonts w:hAnsi="Times New Roman" w:cs="Times New Roman"/>
          <w:color w:val="000000"/>
          <w:sz w:val="24"/>
          <w:szCs w:val="24"/>
          <w:lang w:val="ru-RU"/>
        </w:rPr>
        <w:t>условий, созданных для осуществления образовательной деятельности с</w:t>
      </w:r>
      <w:r>
        <w:rPr>
          <w:rFonts w:hAnsi="Times New Roman" w:cs="Times New Roman"/>
          <w:color w:val="000000"/>
          <w:sz w:val="24"/>
          <w:szCs w:val="24"/>
        </w:rPr>
        <w:t> </w:t>
      </w:r>
      <w:r w:rsidRPr="00AB60E0">
        <w:rPr>
          <w:rFonts w:hAnsi="Times New Roman" w:cs="Times New Roman"/>
          <w:color w:val="000000"/>
          <w:sz w:val="24"/>
          <w:szCs w:val="24"/>
          <w:lang w:val="ru-RU"/>
        </w:rPr>
        <w:t>учетом санитарных норм.</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3.3. При переводе из</w:t>
      </w:r>
      <w:r>
        <w:rPr>
          <w:rFonts w:hAnsi="Times New Roman" w:cs="Times New Roman"/>
          <w:color w:val="000000"/>
          <w:sz w:val="24"/>
          <w:szCs w:val="24"/>
        </w:rPr>
        <w:t> </w:t>
      </w:r>
      <w:r w:rsidRPr="00AB60E0">
        <w:rPr>
          <w:rFonts w:hAnsi="Times New Roman" w:cs="Times New Roman"/>
          <w:color w:val="000000"/>
          <w:sz w:val="24"/>
          <w:szCs w:val="24"/>
          <w:lang w:val="ru-RU"/>
        </w:rPr>
        <w:t>класса в</w:t>
      </w:r>
      <w:r>
        <w:rPr>
          <w:rFonts w:hAnsi="Times New Roman" w:cs="Times New Roman"/>
          <w:color w:val="000000"/>
          <w:sz w:val="24"/>
          <w:szCs w:val="24"/>
        </w:rPr>
        <w:t> </w:t>
      </w:r>
      <w:r w:rsidRPr="00AB60E0">
        <w:rPr>
          <w:rFonts w:hAnsi="Times New Roman" w:cs="Times New Roman"/>
          <w:color w:val="000000"/>
          <w:sz w:val="24"/>
          <w:szCs w:val="24"/>
          <w:lang w:val="ru-RU"/>
        </w:rPr>
        <w:t>класс в</w:t>
      </w:r>
      <w:r>
        <w:rPr>
          <w:rFonts w:hAnsi="Times New Roman" w:cs="Times New Roman"/>
          <w:color w:val="000000"/>
          <w:sz w:val="24"/>
          <w:szCs w:val="24"/>
        </w:rPr>
        <w:t> </w:t>
      </w:r>
      <w:r w:rsidRPr="00AB60E0">
        <w:rPr>
          <w:rFonts w:hAnsi="Times New Roman" w:cs="Times New Roman"/>
          <w:color w:val="000000"/>
          <w:sz w:val="24"/>
          <w:szCs w:val="24"/>
          <w:lang w:val="ru-RU"/>
        </w:rPr>
        <w:t>связи с</w:t>
      </w:r>
      <w:r>
        <w:rPr>
          <w:rFonts w:hAnsi="Times New Roman" w:cs="Times New Roman"/>
          <w:color w:val="000000"/>
          <w:sz w:val="24"/>
          <w:szCs w:val="24"/>
        </w:rPr>
        <w:t> </w:t>
      </w:r>
      <w:r w:rsidRPr="00AB60E0">
        <w:rPr>
          <w:rFonts w:hAnsi="Times New Roman" w:cs="Times New Roman"/>
          <w:color w:val="000000"/>
          <w:sz w:val="24"/>
          <w:szCs w:val="24"/>
          <w:lang w:val="ru-RU"/>
        </w:rPr>
        <w:t>изменением численности классов при комплектовании классов должны быть учтены мнение и</w:t>
      </w:r>
      <w:r>
        <w:rPr>
          <w:rFonts w:hAnsi="Times New Roman" w:cs="Times New Roman"/>
          <w:color w:val="000000"/>
          <w:sz w:val="24"/>
          <w:szCs w:val="24"/>
        </w:rPr>
        <w:t> </w:t>
      </w:r>
      <w:r w:rsidRPr="00AB60E0">
        <w:rPr>
          <w:rFonts w:hAnsi="Times New Roman" w:cs="Times New Roman"/>
          <w:color w:val="000000"/>
          <w:sz w:val="24"/>
          <w:szCs w:val="24"/>
          <w:lang w:val="ru-RU"/>
        </w:rPr>
        <w:t xml:space="preserve">пожелания совершеннолетних </w:t>
      </w:r>
      <w:r w:rsidRPr="00AB60E0">
        <w:rPr>
          <w:rFonts w:hAnsi="Times New Roman" w:cs="Times New Roman"/>
          <w:color w:val="000000"/>
          <w:sz w:val="24"/>
          <w:szCs w:val="24"/>
          <w:lang w:val="ru-RU"/>
        </w:rPr>
        <w:lastRenderedPageBreak/>
        <w:t>обучающихся, родителей (законных представителей) несовершеннолетних обучающихся. Получение письменного согласия на</w:t>
      </w:r>
      <w:r>
        <w:rPr>
          <w:rFonts w:hAnsi="Times New Roman" w:cs="Times New Roman"/>
          <w:color w:val="000000"/>
          <w:sz w:val="24"/>
          <w:szCs w:val="24"/>
        </w:rPr>
        <w:t> </w:t>
      </w:r>
      <w:r w:rsidRPr="00AB60E0">
        <w:rPr>
          <w:rFonts w:hAnsi="Times New Roman" w:cs="Times New Roman"/>
          <w:color w:val="000000"/>
          <w:sz w:val="24"/>
          <w:szCs w:val="24"/>
          <w:lang w:val="ru-RU"/>
        </w:rPr>
        <w:t>такой перевод не</w:t>
      </w:r>
      <w:r>
        <w:rPr>
          <w:rFonts w:hAnsi="Times New Roman" w:cs="Times New Roman"/>
          <w:color w:val="000000"/>
          <w:sz w:val="24"/>
          <w:szCs w:val="24"/>
        </w:rPr>
        <w:t> </w:t>
      </w:r>
      <w:r w:rsidRPr="00AB60E0">
        <w:rPr>
          <w:rFonts w:hAnsi="Times New Roman" w:cs="Times New Roman"/>
          <w:color w:val="000000"/>
          <w:sz w:val="24"/>
          <w:szCs w:val="24"/>
          <w:lang w:val="ru-RU"/>
        </w:rPr>
        <w:t>требуется.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3.4. Решение директора школы о</w:t>
      </w:r>
      <w:r>
        <w:rPr>
          <w:rFonts w:hAnsi="Times New Roman" w:cs="Times New Roman"/>
          <w:color w:val="000000"/>
          <w:sz w:val="24"/>
          <w:szCs w:val="24"/>
        </w:rPr>
        <w:t> </w:t>
      </w:r>
      <w:r w:rsidRPr="00AB60E0">
        <w:rPr>
          <w:rFonts w:hAnsi="Times New Roman" w:cs="Times New Roman"/>
          <w:color w:val="000000"/>
          <w:sz w:val="24"/>
          <w:szCs w:val="24"/>
          <w:lang w:val="ru-RU"/>
        </w:rPr>
        <w:t>предстоящем переводе из</w:t>
      </w:r>
      <w:r>
        <w:rPr>
          <w:rFonts w:hAnsi="Times New Roman" w:cs="Times New Roman"/>
          <w:color w:val="000000"/>
          <w:sz w:val="24"/>
          <w:szCs w:val="24"/>
        </w:rPr>
        <w:t> </w:t>
      </w:r>
      <w:r w:rsidRPr="00AB60E0">
        <w:rPr>
          <w:rFonts w:hAnsi="Times New Roman" w:cs="Times New Roman"/>
          <w:color w:val="000000"/>
          <w:sz w:val="24"/>
          <w:szCs w:val="24"/>
          <w:lang w:val="ru-RU"/>
        </w:rPr>
        <w:t>класса в</w:t>
      </w:r>
      <w:r>
        <w:rPr>
          <w:rFonts w:hAnsi="Times New Roman" w:cs="Times New Roman"/>
          <w:color w:val="000000"/>
          <w:sz w:val="24"/>
          <w:szCs w:val="24"/>
        </w:rPr>
        <w:t> </w:t>
      </w:r>
      <w:r w:rsidRPr="00AB60E0">
        <w:rPr>
          <w:rFonts w:hAnsi="Times New Roman" w:cs="Times New Roman"/>
          <w:color w:val="000000"/>
          <w:sz w:val="24"/>
          <w:szCs w:val="24"/>
          <w:lang w:val="ru-RU"/>
        </w:rPr>
        <w:t>класс с</w:t>
      </w:r>
      <w:r>
        <w:rPr>
          <w:rFonts w:hAnsi="Times New Roman" w:cs="Times New Roman"/>
          <w:color w:val="000000"/>
          <w:sz w:val="24"/>
          <w:szCs w:val="24"/>
        </w:rPr>
        <w:t> </w:t>
      </w:r>
      <w:r w:rsidRPr="00AB60E0">
        <w:rPr>
          <w:rFonts w:hAnsi="Times New Roman" w:cs="Times New Roman"/>
          <w:color w:val="000000"/>
          <w:sz w:val="24"/>
          <w:szCs w:val="24"/>
          <w:lang w:val="ru-RU"/>
        </w:rPr>
        <w:t>обоснованием принятия такого решения доводится до</w:t>
      </w:r>
      <w:r>
        <w:rPr>
          <w:rFonts w:hAnsi="Times New Roman" w:cs="Times New Roman"/>
          <w:color w:val="000000"/>
          <w:sz w:val="24"/>
          <w:szCs w:val="24"/>
        </w:rPr>
        <w:t> </w:t>
      </w:r>
      <w:r w:rsidRPr="00AB60E0">
        <w:rPr>
          <w:rFonts w:hAnsi="Times New Roman" w:cs="Times New Roman"/>
          <w:color w:val="000000"/>
          <w:sz w:val="24"/>
          <w:szCs w:val="24"/>
          <w:lang w:val="ru-RU"/>
        </w:rPr>
        <w:t>сведения обучающихся и</w:t>
      </w:r>
      <w:r>
        <w:rPr>
          <w:rFonts w:hAnsi="Times New Roman" w:cs="Times New Roman"/>
          <w:color w:val="000000"/>
          <w:sz w:val="24"/>
          <w:szCs w:val="24"/>
        </w:rPr>
        <w:t> </w:t>
      </w:r>
      <w:r w:rsidRPr="00AB60E0">
        <w:rPr>
          <w:rFonts w:hAnsi="Times New Roman" w:cs="Times New Roman"/>
          <w:color w:val="000000"/>
          <w:sz w:val="24"/>
          <w:szCs w:val="24"/>
          <w:lang w:val="ru-RU"/>
        </w:rPr>
        <w:t>родителей (законных представителей) несовершеннолетних обучающихся не</w:t>
      </w:r>
      <w:r>
        <w:rPr>
          <w:rFonts w:hAnsi="Times New Roman" w:cs="Times New Roman"/>
          <w:color w:val="000000"/>
          <w:sz w:val="24"/>
          <w:szCs w:val="24"/>
        </w:rPr>
        <w:t> </w:t>
      </w:r>
      <w:r w:rsidRPr="00AB60E0">
        <w:rPr>
          <w:rFonts w:hAnsi="Times New Roman" w:cs="Times New Roman"/>
          <w:color w:val="000000"/>
          <w:sz w:val="24"/>
          <w:szCs w:val="24"/>
          <w:lang w:val="ru-RU"/>
        </w:rPr>
        <w:t>позднее чем за</w:t>
      </w:r>
      <w:r>
        <w:rPr>
          <w:rFonts w:hAnsi="Times New Roman" w:cs="Times New Roman"/>
          <w:color w:val="000000"/>
          <w:sz w:val="24"/>
          <w:szCs w:val="24"/>
        </w:rPr>
        <w:t> </w:t>
      </w:r>
      <w:r w:rsidRPr="00AB60E0">
        <w:rPr>
          <w:rFonts w:hAnsi="Times New Roman" w:cs="Times New Roman"/>
          <w:color w:val="000000"/>
          <w:sz w:val="24"/>
          <w:szCs w:val="24"/>
          <w:lang w:val="ru-RU"/>
        </w:rPr>
        <w:t>10</w:t>
      </w:r>
      <w:r>
        <w:rPr>
          <w:rFonts w:hAnsi="Times New Roman" w:cs="Times New Roman"/>
          <w:color w:val="000000"/>
          <w:sz w:val="24"/>
          <w:szCs w:val="24"/>
        </w:rPr>
        <w:t> </w:t>
      </w:r>
      <w:r w:rsidRPr="00AB60E0">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AB60E0">
        <w:rPr>
          <w:rFonts w:hAnsi="Times New Roman" w:cs="Times New Roman"/>
          <w:color w:val="000000"/>
          <w:sz w:val="24"/>
          <w:szCs w:val="24"/>
          <w:lang w:val="ru-RU"/>
        </w:rPr>
        <w:t>издания приказа о</w:t>
      </w:r>
      <w:r>
        <w:rPr>
          <w:rFonts w:hAnsi="Times New Roman" w:cs="Times New Roman"/>
          <w:color w:val="000000"/>
          <w:sz w:val="24"/>
          <w:szCs w:val="24"/>
        </w:rPr>
        <w:t> </w:t>
      </w:r>
      <w:r w:rsidRPr="00AB60E0">
        <w:rPr>
          <w:rFonts w:hAnsi="Times New Roman" w:cs="Times New Roman"/>
          <w:color w:val="000000"/>
          <w:sz w:val="24"/>
          <w:szCs w:val="24"/>
          <w:lang w:val="ru-RU"/>
        </w:rPr>
        <w:t>переводе.</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3.5. Издание приказа о</w:t>
      </w:r>
      <w:r>
        <w:rPr>
          <w:rFonts w:hAnsi="Times New Roman" w:cs="Times New Roman"/>
          <w:color w:val="000000"/>
          <w:sz w:val="24"/>
          <w:szCs w:val="24"/>
        </w:rPr>
        <w:t> </w:t>
      </w:r>
      <w:r w:rsidRPr="00AB60E0">
        <w:rPr>
          <w:rFonts w:hAnsi="Times New Roman" w:cs="Times New Roman"/>
          <w:color w:val="000000"/>
          <w:sz w:val="24"/>
          <w:szCs w:val="24"/>
          <w:lang w:val="ru-RU"/>
        </w:rPr>
        <w:t>переводе из</w:t>
      </w:r>
      <w:r>
        <w:rPr>
          <w:rFonts w:hAnsi="Times New Roman" w:cs="Times New Roman"/>
          <w:color w:val="000000"/>
          <w:sz w:val="24"/>
          <w:szCs w:val="24"/>
        </w:rPr>
        <w:t> </w:t>
      </w:r>
      <w:r w:rsidRPr="00AB60E0">
        <w:rPr>
          <w:rFonts w:hAnsi="Times New Roman" w:cs="Times New Roman"/>
          <w:color w:val="000000"/>
          <w:sz w:val="24"/>
          <w:szCs w:val="24"/>
          <w:lang w:val="ru-RU"/>
        </w:rPr>
        <w:t>класса в</w:t>
      </w:r>
      <w:r>
        <w:rPr>
          <w:rFonts w:hAnsi="Times New Roman" w:cs="Times New Roman"/>
          <w:color w:val="000000"/>
          <w:sz w:val="24"/>
          <w:szCs w:val="24"/>
        </w:rPr>
        <w:t> </w:t>
      </w:r>
      <w:r w:rsidRPr="00AB60E0">
        <w:rPr>
          <w:rFonts w:hAnsi="Times New Roman" w:cs="Times New Roman"/>
          <w:color w:val="000000"/>
          <w:sz w:val="24"/>
          <w:szCs w:val="24"/>
          <w:lang w:val="ru-RU"/>
        </w:rPr>
        <w:t>класс в</w:t>
      </w:r>
      <w:r>
        <w:rPr>
          <w:rFonts w:hAnsi="Times New Roman" w:cs="Times New Roman"/>
          <w:color w:val="000000"/>
          <w:sz w:val="24"/>
          <w:szCs w:val="24"/>
        </w:rPr>
        <w:t> </w:t>
      </w:r>
      <w:r w:rsidRPr="00AB60E0">
        <w:rPr>
          <w:rFonts w:hAnsi="Times New Roman" w:cs="Times New Roman"/>
          <w:color w:val="000000"/>
          <w:sz w:val="24"/>
          <w:szCs w:val="24"/>
          <w:lang w:val="ru-RU"/>
        </w:rPr>
        <w:t>связи с</w:t>
      </w:r>
      <w:r>
        <w:rPr>
          <w:rFonts w:hAnsi="Times New Roman" w:cs="Times New Roman"/>
          <w:color w:val="000000"/>
          <w:sz w:val="24"/>
          <w:szCs w:val="24"/>
        </w:rPr>
        <w:t> </w:t>
      </w:r>
      <w:r w:rsidRPr="00AB60E0">
        <w:rPr>
          <w:rFonts w:hAnsi="Times New Roman" w:cs="Times New Roman"/>
          <w:color w:val="000000"/>
          <w:sz w:val="24"/>
          <w:szCs w:val="24"/>
          <w:lang w:val="ru-RU"/>
        </w:rPr>
        <w:t>изменением численности классов осуществляется с</w:t>
      </w:r>
      <w:r>
        <w:rPr>
          <w:rFonts w:hAnsi="Times New Roman" w:cs="Times New Roman"/>
          <w:color w:val="000000"/>
          <w:sz w:val="24"/>
          <w:szCs w:val="24"/>
        </w:rPr>
        <w:t> </w:t>
      </w:r>
      <w:r w:rsidRPr="00AB60E0">
        <w:rPr>
          <w:rFonts w:hAnsi="Times New Roman" w:cs="Times New Roman"/>
          <w:color w:val="000000"/>
          <w:sz w:val="24"/>
          <w:szCs w:val="24"/>
          <w:lang w:val="ru-RU"/>
        </w:rPr>
        <w:t>учетом мнения совета обучающихся и</w:t>
      </w:r>
      <w:r>
        <w:rPr>
          <w:rFonts w:hAnsi="Times New Roman" w:cs="Times New Roman"/>
          <w:color w:val="000000"/>
          <w:sz w:val="24"/>
          <w:szCs w:val="24"/>
        </w:rPr>
        <w:t> </w:t>
      </w:r>
      <w:r w:rsidRPr="00AB60E0">
        <w:rPr>
          <w:rFonts w:hAnsi="Times New Roman" w:cs="Times New Roman"/>
          <w:color w:val="000000"/>
          <w:sz w:val="24"/>
          <w:szCs w:val="24"/>
          <w:lang w:val="ru-RU"/>
        </w:rPr>
        <w:t>совета родителей (законных представителей) обучающихся.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b/>
          <w:bCs/>
          <w:color w:val="000000"/>
          <w:sz w:val="24"/>
          <w:szCs w:val="24"/>
          <w:lang w:val="ru-RU"/>
        </w:rPr>
        <w:t>4. Перевод обучающихся в</w:t>
      </w:r>
      <w:r>
        <w:rPr>
          <w:rFonts w:hAnsi="Times New Roman" w:cs="Times New Roman"/>
          <w:b/>
          <w:bCs/>
          <w:color w:val="000000"/>
          <w:sz w:val="24"/>
          <w:szCs w:val="24"/>
        </w:rPr>
        <w:t> </w:t>
      </w:r>
      <w:r w:rsidRPr="00AB60E0">
        <w:rPr>
          <w:rFonts w:hAnsi="Times New Roman" w:cs="Times New Roman"/>
          <w:b/>
          <w:bCs/>
          <w:color w:val="000000"/>
          <w:sz w:val="24"/>
          <w:szCs w:val="24"/>
          <w:lang w:val="ru-RU"/>
        </w:rPr>
        <w:t>следующий класс</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4.1.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переводятся обучающиеся, освоившие в</w:t>
      </w:r>
      <w:r>
        <w:rPr>
          <w:rFonts w:hAnsi="Times New Roman" w:cs="Times New Roman"/>
          <w:color w:val="000000"/>
          <w:sz w:val="24"/>
          <w:szCs w:val="24"/>
        </w:rPr>
        <w:t> </w:t>
      </w:r>
      <w:r w:rsidRPr="00AB60E0">
        <w:rPr>
          <w:rFonts w:hAnsi="Times New Roman" w:cs="Times New Roman"/>
          <w:color w:val="000000"/>
          <w:sz w:val="24"/>
          <w:szCs w:val="24"/>
          <w:lang w:val="ru-RU"/>
        </w:rPr>
        <w:t>полном объеме соответствующую образовательную программу учебного года. Обучающиеся, не</w:t>
      </w:r>
      <w:r>
        <w:rPr>
          <w:rFonts w:hAnsi="Times New Roman" w:cs="Times New Roman"/>
          <w:color w:val="000000"/>
          <w:sz w:val="24"/>
          <w:szCs w:val="24"/>
        </w:rPr>
        <w:t> </w:t>
      </w:r>
      <w:r w:rsidRPr="00AB60E0">
        <w:rPr>
          <w:rFonts w:hAnsi="Times New Roman" w:cs="Times New Roman"/>
          <w:color w:val="000000"/>
          <w:sz w:val="24"/>
          <w:szCs w:val="24"/>
          <w:lang w:val="ru-RU"/>
        </w:rPr>
        <w:t>прошедшие промежуточную аттестацию по</w:t>
      </w:r>
      <w:r>
        <w:rPr>
          <w:rFonts w:hAnsi="Times New Roman" w:cs="Times New Roman"/>
          <w:color w:val="000000"/>
          <w:sz w:val="24"/>
          <w:szCs w:val="24"/>
        </w:rPr>
        <w:t> </w:t>
      </w:r>
      <w:r w:rsidRPr="00AB60E0">
        <w:rPr>
          <w:rFonts w:hAnsi="Times New Roman" w:cs="Times New Roman"/>
          <w:color w:val="000000"/>
          <w:sz w:val="24"/>
          <w:szCs w:val="24"/>
          <w:lang w:val="ru-RU"/>
        </w:rPr>
        <w:t>уважительным причинам или имеющие академическую задолженность, переводятся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условно.</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4.2. Перевод обучающихся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AB60E0">
        <w:rPr>
          <w:rFonts w:hAnsi="Times New Roman" w:cs="Times New Roman"/>
          <w:color w:val="000000"/>
          <w:sz w:val="24"/>
          <w:szCs w:val="24"/>
          <w:lang w:val="ru-RU"/>
        </w:rPr>
        <w:t>том числе условно, осуществляется по</w:t>
      </w:r>
      <w:r>
        <w:rPr>
          <w:rFonts w:hAnsi="Times New Roman" w:cs="Times New Roman"/>
          <w:color w:val="000000"/>
          <w:sz w:val="24"/>
          <w:szCs w:val="24"/>
        </w:rPr>
        <w:t> </w:t>
      </w:r>
      <w:r w:rsidRPr="00AB60E0">
        <w:rPr>
          <w:rFonts w:hAnsi="Times New Roman" w:cs="Times New Roman"/>
          <w:color w:val="000000"/>
          <w:sz w:val="24"/>
          <w:szCs w:val="24"/>
          <w:lang w:val="ru-RU"/>
        </w:rPr>
        <w:t>решению педагогического совета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4.3.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B60E0">
        <w:rPr>
          <w:rFonts w:hAnsi="Times New Roman" w:cs="Times New Roman"/>
          <w:color w:val="000000"/>
          <w:sz w:val="24"/>
          <w:szCs w:val="24"/>
          <w:lang w:val="ru-RU"/>
        </w:rPr>
        <w:t>переводе обучающихся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AB60E0">
        <w:rPr>
          <w:rFonts w:hAnsi="Times New Roman" w:cs="Times New Roman"/>
          <w:color w:val="000000"/>
          <w:sz w:val="24"/>
          <w:szCs w:val="24"/>
          <w:lang w:val="ru-RU"/>
        </w:rPr>
        <w:t>том числе условно,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B60E0">
        <w:rPr>
          <w:rFonts w:hAnsi="Times New Roman" w:cs="Times New Roman"/>
          <w:color w:val="000000"/>
          <w:sz w:val="24"/>
          <w:szCs w:val="24"/>
          <w:lang w:val="ru-RU"/>
        </w:rPr>
        <w:t>даты принятия решения педагогическим советом. В</w:t>
      </w:r>
      <w:r>
        <w:rPr>
          <w:rFonts w:hAnsi="Times New Roman" w:cs="Times New Roman"/>
          <w:color w:val="000000"/>
          <w:sz w:val="24"/>
          <w:szCs w:val="24"/>
        </w:rPr>
        <w:t> </w:t>
      </w:r>
      <w:r w:rsidRPr="00AB60E0">
        <w:rPr>
          <w:rFonts w:hAnsi="Times New Roman" w:cs="Times New Roman"/>
          <w:color w:val="000000"/>
          <w:sz w:val="24"/>
          <w:szCs w:val="24"/>
          <w:lang w:val="ru-RU"/>
        </w:rPr>
        <w:t>приказе указываются основание для условного перевода и</w:t>
      </w:r>
      <w:r>
        <w:rPr>
          <w:rFonts w:hAnsi="Times New Roman" w:cs="Times New Roman"/>
          <w:color w:val="000000"/>
          <w:sz w:val="24"/>
          <w:szCs w:val="24"/>
        </w:rPr>
        <w:t> </w:t>
      </w:r>
      <w:r w:rsidRPr="00AB60E0">
        <w:rPr>
          <w:rFonts w:hAnsi="Times New Roman" w:cs="Times New Roman"/>
          <w:color w:val="000000"/>
          <w:sz w:val="24"/>
          <w:szCs w:val="24"/>
          <w:lang w:val="ru-RU"/>
        </w:rPr>
        <w:t>срок ликвидации академической задолженности (в</w:t>
      </w:r>
      <w:r>
        <w:rPr>
          <w:rFonts w:hAnsi="Times New Roman" w:cs="Times New Roman"/>
          <w:color w:val="000000"/>
          <w:sz w:val="24"/>
          <w:szCs w:val="24"/>
        </w:rPr>
        <w:t> </w:t>
      </w:r>
      <w:r w:rsidRPr="00AB60E0">
        <w:rPr>
          <w:rFonts w:hAnsi="Times New Roman" w:cs="Times New Roman"/>
          <w:color w:val="000000"/>
          <w:sz w:val="24"/>
          <w:szCs w:val="24"/>
          <w:lang w:val="ru-RU"/>
        </w:rPr>
        <w:t>случаях перевода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условно).</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4.4. Подтверждение перевода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обучающихся, переведенных условно, осуществляется по</w:t>
      </w:r>
      <w:r>
        <w:rPr>
          <w:rFonts w:hAnsi="Times New Roman" w:cs="Times New Roman"/>
          <w:color w:val="000000"/>
          <w:sz w:val="24"/>
          <w:szCs w:val="24"/>
        </w:rPr>
        <w:t> </w:t>
      </w:r>
      <w:r w:rsidRPr="00AB60E0">
        <w:rPr>
          <w:rFonts w:hAnsi="Times New Roman" w:cs="Times New Roman"/>
          <w:color w:val="000000"/>
          <w:sz w:val="24"/>
          <w:szCs w:val="24"/>
          <w:lang w:val="ru-RU"/>
        </w:rPr>
        <w:t>решению педагогического совета после успешной ликвидации обучающимся академической задолженности.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4.5.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B60E0">
        <w:rPr>
          <w:rFonts w:hAnsi="Times New Roman" w:cs="Times New Roman"/>
          <w:color w:val="000000"/>
          <w:sz w:val="24"/>
          <w:szCs w:val="24"/>
          <w:lang w:val="ru-RU"/>
        </w:rPr>
        <w:t xml:space="preserve">подтверждении </w:t>
      </w:r>
      <w:proofErr w:type="gramStart"/>
      <w:r w:rsidRPr="00AB60E0">
        <w:rPr>
          <w:rFonts w:hAnsi="Times New Roman" w:cs="Times New Roman"/>
          <w:color w:val="000000"/>
          <w:sz w:val="24"/>
          <w:szCs w:val="24"/>
          <w:lang w:val="ru-RU"/>
        </w:rPr>
        <w:t>перевода</w:t>
      </w:r>
      <w:proofErr w:type="gramEnd"/>
      <w:r w:rsidRPr="00AB60E0">
        <w:rPr>
          <w:rFonts w:hAnsi="Times New Roman" w:cs="Times New Roman"/>
          <w:color w:val="000000"/>
          <w:sz w:val="24"/>
          <w:szCs w:val="24"/>
          <w:lang w:val="ru-RU"/>
        </w:rPr>
        <w:t xml:space="preserve">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следующий класс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 с</w:t>
      </w:r>
      <w:r>
        <w:rPr>
          <w:rFonts w:hAnsi="Times New Roman" w:cs="Times New Roman"/>
          <w:color w:val="000000"/>
          <w:sz w:val="24"/>
          <w:szCs w:val="24"/>
        </w:rPr>
        <w:t> </w:t>
      </w:r>
      <w:r w:rsidRPr="00AB60E0">
        <w:rPr>
          <w:rFonts w:hAnsi="Times New Roman" w:cs="Times New Roman"/>
          <w:color w:val="000000"/>
          <w:sz w:val="24"/>
          <w:szCs w:val="24"/>
          <w:lang w:val="ru-RU"/>
        </w:rPr>
        <w:t>даты принятия решения педагогическим советом.</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4.6. Обучающиеся школы, не</w:t>
      </w:r>
      <w:r>
        <w:rPr>
          <w:rFonts w:hAnsi="Times New Roman" w:cs="Times New Roman"/>
          <w:color w:val="000000"/>
          <w:sz w:val="24"/>
          <w:szCs w:val="24"/>
        </w:rPr>
        <w:t> </w:t>
      </w:r>
      <w:r w:rsidRPr="00AB60E0">
        <w:rPr>
          <w:rFonts w:hAnsi="Times New Roman" w:cs="Times New Roman"/>
          <w:color w:val="000000"/>
          <w:sz w:val="24"/>
          <w:szCs w:val="24"/>
          <w:lang w:val="ru-RU"/>
        </w:rPr>
        <w:t>ликвидировавшие в</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установленные сроки академической задолженности с</w:t>
      </w:r>
      <w:r>
        <w:rPr>
          <w:rFonts w:hAnsi="Times New Roman" w:cs="Times New Roman"/>
          <w:color w:val="000000"/>
          <w:sz w:val="24"/>
          <w:szCs w:val="24"/>
        </w:rPr>
        <w:t> </w:t>
      </w:r>
      <w:r w:rsidRPr="00AB60E0">
        <w:rPr>
          <w:rFonts w:hAnsi="Times New Roman" w:cs="Times New Roman"/>
          <w:color w:val="000000"/>
          <w:sz w:val="24"/>
          <w:szCs w:val="24"/>
          <w:lang w:val="ru-RU"/>
        </w:rPr>
        <w:t>момента ее</w:t>
      </w:r>
      <w:r>
        <w:rPr>
          <w:rFonts w:hAnsi="Times New Roman" w:cs="Times New Roman"/>
          <w:color w:val="000000"/>
          <w:sz w:val="24"/>
          <w:szCs w:val="24"/>
        </w:rPr>
        <w:t> </w:t>
      </w:r>
      <w:r w:rsidRPr="00AB60E0">
        <w:rPr>
          <w:rFonts w:hAnsi="Times New Roman" w:cs="Times New Roman"/>
          <w:color w:val="000000"/>
          <w:sz w:val="24"/>
          <w:szCs w:val="24"/>
          <w:lang w:val="ru-RU"/>
        </w:rPr>
        <w:t>образования, по</w:t>
      </w:r>
      <w:r>
        <w:rPr>
          <w:rFonts w:hAnsi="Times New Roman" w:cs="Times New Roman"/>
          <w:color w:val="000000"/>
          <w:sz w:val="24"/>
          <w:szCs w:val="24"/>
        </w:rPr>
        <w:t> </w:t>
      </w:r>
      <w:r w:rsidRPr="00AB60E0">
        <w:rPr>
          <w:rFonts w:hAnsi="Times New Roman" w:cs="Times New Roman"/>
          <w:color w:val="000000"/>
          <w:sz w:val="24"/>
          <w:szCs w:val="24"/>
          <w:lang w:val="ru-RU"/>
        </w:rPr>
        <w:t>усмотрению их</w:t>
      </w:r>
      <w:r>
        <w:rPr>
          <w:rFonts w:hAnsi="Times New Roman" w:cs="Times New Roman"/>
          <w:color w:val="000000"/>
          <w:sz w:val="24"/>
          <w:szCs w:val="24"/>
        </w:rPr>
        <w:t> </w:t>
      </w:r>
      <w:r w:rsidRPr="00AB60E0">
        <w:rPr>
          <w:rFonts w:hAnsi="Times New Roman" w:cs="Times New Roman"/>
          <w:color w:val="000000"/>
          <w:sz w:val="24"/>
          <w:szCs w:val="24"/>
          <w:lang w:val="ru-RU"/>
        </w:rPr>
        <w:t>родителей (законных представителей) оставляются на</w:t>
      </w:r>
      <w:r>
        <w:rPr>
          <w:rFonts w:hAnsi="Times New Roman" w:cs="Times New Roman"/>
          <w:color w:val="000000"/>
          <w:sz w:val="24"/>
          <w:szCs w:val="24"/>
        </w:rPr>
        <w:t> </w:t>
      </w:r>
      <w:r w:rsidRPr="00AB60E0">
        <w:rPr>
          <w:rFonts w:hAnsi="Times New Roman" w:cs="Times New Roman"/>
          <w:color w:val="000000"/>
          <w:sz w:val="24"/>
          <w:szCs w:val="24"/>
          <w:lang w:val="ru-RU"/>
        </w:rPr>
        <w:t>повторное обучение, переводятся на</w:t>
      </w:r>
      <w:r>
        <w:rPr>
          <w:rFonts w:hAnsi="Times New Roman" w:cs="Times New Roman"/>
          <w:color w:val="000000"/>
          <w:sz w:val="24"/>
          <w:szCs w:val="24"/>
        </w:rPr>
        <w:t> </w:t>
      </w:r>
      <w:r w:rsidRPr="00AB60E0">
        <w:rPr>
          <w:rFonts w:hAnsi="Times New Roman" w:cs="Times New Roman"/>
          <w:color w:val="000000"/>
          <w:sz w:val="24"/>
          <w:szCs w:val="24"/>
          <w:lang w:val="ru-RU"/>
        </w:rPr>
        <w:t>обучение по</w:t>
      </w:r>
      <w:r>
        <w:rPr>
          <w:rFonts w:hAnsi="Times New Roman" w:cs="Times New Roman"/>
          <w:color w:val="000000"/>
          <w:sz w:val="24"/>
          <w:szCs w:val="24"/>
        </w:rPr>
        <w:t> </w:t>
      </w:r>
      <w:r w:rsidRPr="00AB60E0">
        <w:rPr>
          <w:rFonts w:hAnsi="Times New Roman" w:cs="Times New Roman"/>
          <w:color w:val="000000"/>
          <w:sz w:val="24"/>
          <w:szCs w:val="24"/>
          <w:lang w:val="ru-RU"/>
        </w:rPr>
        <w:t>адаптированным образовательным программам в</w:t>
      </w:r>
      <w:r>
        <w:rPr>
          <w:rFonts w:hAnsi="Times New Roman" w:cs="Times New Roman"/>
          <w:color w:val="000000"/>
          <w:sz w:val="24"/>
          <w:szCs w:val="24"/>
        </w:rPr>
        <w:t> </w:t>
      </w:r>
      <w:r w:rsidRPr="00AB60E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заключением психолого-медико-педагогической комиссии либо на</w:t>
      </w:r>
      <w:r>
        <w:rPr>
          <w:rFonts w:hAnsi="Times New Roman" w:cs="Times New Roman"/>
          <w:color w:val="000000"/>
          <w:sz w:val="24"/>
          <w:szCs w:val="24"/>
        </w:rPr>
        <w:t> </w:t>
      </w:r>
      <w:r w:rsidRPr="00AB60E0">
        <w:rPr>
          <w:rFonts w:hAnsi="Times New Roman" w:cs="Times New Roman"/>
          <w:color w:val="000000"/>
          <w:sz w:val="24"/>
          <w:szCs w:val="24"/>
          <w:lang w:val="ru-RU"/>
        </w:rPr>
        <w:t>обучение по</w:t>
      </w:r>
      <w:r>
        <w:rPr>
          <w:rFonts w:hAnsi="Times New Roman" w:cs="Times New Roman"/>
          <w:color w:val="000000"/>
          <w:sz w:val="24"/>
          <w:szCs w:val="24"/>
        </w:rPr>
        <w:t> </w:t>
      </w:r>
      <w:r w:rsidRPr="00AB60E0">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AB60E0">
        <w:rPr>
          <w:rFonts w:hAnsi="Times New Roman" w:cs="Times New Roman"/>
          <w:color w:val="000000"/>
          <w:sz w:val="24"/>
          <w:szCs w:val="24"/>
          <w:lang w:val="ru-RU"/>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(законных представителей) несовершеннолетнего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b/>
          <w:bCs/>
          <w:color w:val="000000"/>
          <w:sz w:val="24"/>
          <w:szCs w:val="24"/>
          <w:lang w:val="ru-RU"/>
        </w:rPr>
        <w:lastRenderedPageBreak/>
        <w:t>5. Организация повторного обучения</w:t>
      </w:r>
    </w:p>
    <w:p w:rsidR="00F808B8" w:rsidRDefault="00AB60E0" w:rsidP="00AB60E0">
      <w:pPr>
        <w:jc w:val="both"/>
        <w:rPr>
          <w:rFonts w:hAnsi="Times New Roman" w:cs="Times New Roman"/>
          <w:color w:val="000000"/>
          <w:sz w:val="24"/>
          <w:szCs w:val="24"/>
        </w:rPr>
      </w:pPr>
      <w:r w:rsidRPr="00AB60E0">
        <w:rPr>
          <w:rFonts w:hAnsi="Times New Roman" w:cs="Times New Roman"/>
          <w:color w:val="000000"/>
          <w:sz w:val="24"/>
          <w:szCs w:val="24"/>
          <w:lang w:val="ru-RU"/>
        </w:rPr>
        <w:t>5.1. Повторное обучение предоставляется обучающемуся по</w:t>
      </w:r>
      <w:r>
        <w:rPr>
          <w:rFonts w:hAnsi="Times New Roman" w:cs="Times New Roman"/>
          <w:color w:val="000000"/>
          <w:sz w:val="24"/>
          <w:szCs w:val="24"/>
        </w:rPr>
        <w:t> </w:t>
      </w:r>
      <w:r w:rsidRPr="00AB60E0">
        <w:rPr>
          <w:rFonts w:hAnsi="Times New Roman" w:cs="Times New Roman"/>
          <w:color w:val="000000"/>
          <w:sz w:val="24"/>
          <w:szCs w:val="24"/>
          <w:lang w:val="ru-RU"/>
        </w:rPr>
        <w:t xml:space="preserve">заявлению родителя (законного представителя). </w:t>
      </w:r>
      <w:r>
        <w:rPr>
          <w:rFonts w:hAnsi="Times New Roman" w:cs="Times New Roman"/>
          <w:color w:val="000000"/>
          <w:sz w:val="24"/>
          <w:szCs w:val="24"/>
        </w:rPr>
        <w:t>В </w:t>
      </w:r>
      <w:proofErr w:type="spellStart"/>
      <w:r>
        <w:rPr>
          <w:rFonts w:hAnsi="Times New Roman" w:cs="Times New Roman"/>
          <w:color w:val="000000"/>
          <w:sz w:val="24"/>
          <w:szCs w:val="24"/>
        </w:rPr>
        <w:t>заявлении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указываются</w:t>
      </w:r>
      <w:proofErr w:type="spellEnd"/>
      <w:r>
        <w:rPr>
          <w:rFonts w:hAnsi="Times New Roman" w:cs="Times New Roman"/>
          <w:color w:val="000000"/>
          <w:sz w:val="24"/>
          <w:szCs w:val="24"/>
        </w:rPr>
        <w:t>:</w:t>
      </w:r>
    </w:p>
    <w:p w:rsidR="00F808B8" w:rsidRPr="00AB60E0" w:rsidRDefault="00AB60E0" w:rsidP="00AB60E0">
      <w:pPr>
        <w:numPr>
          <w:ilvl w:val="0"/>
          <w:numId w:val="4"/>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фамилия, имя, отчество (при наличии) обучающегося;</w:t>
      </w:r>
    </w:p>
    <w:p w:rsidR="00F808B8" w:rsidRDefault="00AB60E0" w:rsidP="00AB60E0">
      <w:pPr>
        <w:numPr>
          <w:ilvl w:val="0"/>
          <w:numId w:val="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F808B8" w:rsidRDefault="00AB60E0" w:rsidP="00AB60E0">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F808B8" w:rsidRPr="00AB60E0" w:rsidRDefault="00AB60E0" w:rsidP="00AB60E0">
      <w:pPr>
        <w:numPr>
          <w:ilvl w:val="0"/>
          <w:numId w:val="4"/>
        </w:numPr>
        <w:ind w:left="780" w:right="180"/>
        <w:jc w:val="both"/>
        <w:rPr>
          <w:rFonts w:hAnsi="Times New Roman" w:cs="Times New Roman"/>
          <w:color w:val="000000"/>
          <w:sz w:val="24"/>
          <w:szCs w:val="24"/>
          <w:lang w:val="ru-RU"/>
        </w:rPr>
      </w:pPr>
      <w:r w:rsidRPr="00AB60E0">
        <w:rPr>
          <w:rFonts w:hAnsi="Times New Roman" w:cs="Times New Roman"/>
          <w:color w:val="000000"/>
          <w:sz w:val="24"/>
          <w:szCs w:val="24"/>
          <w:lang w:val="ru-RU"/>
        </w:rPr>
        <w:t>перечень учебных предметов, курсов, дисциплин (модулей), по</w:t>
      </w:r>
      <w:r>
        <w:rPr>
          <w:rFonts w:hAnsi="Times New Roman" w:cs="Times New Roman"/>
          <w:color w:val="000000"/>
          <w:sz w:val="24"/>
          <w:szCs w:val="24"/>
        </w:rPr>
        <w:t> </w:t>
      </w:r>
      <w:r w:rsidRPr="00AB60E0">
        <w:rPr>
          <w:rFonts w:hAnsi="Times New Roman" w:cs="Times New Roman"/>
          <w:color w:val="000000"/>
          <w:sz w:val="24"/>
          <w:szCs w:val="24"/>
          <w:lang w:val="ru-RU"/>
        </w:rPr>
        <w:t>которым обучающийся имеет не</w:t>
      </w:r>
      <w:r>
        <w:rPr>
          <w:rFonts w:hAnsi="Times New Roman" w:cs="Times New Roman"/>
          <w:color w:val="000000"/>
          <w:sz w:val="24"/>
          <w:szCs w:val="24"/>
        </w:rPr>
        <w:t> </w:t>
      </w:r>
      <w:r w:rsidRPr="00AB60E0">
        <w:rPr>
          <w:rFonts w:hAnsi="Times New Roman" w:cs="Times New Roman"/>
          <w:color w:val="000000"/>
          <w:sz w:val="24"/>
          <w:szCs w:val="24"/>
          <w:lang w:val="ru-RU"/>
        </w:rPr>
        <w:t>ликвидированную в</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установленные сроки академическую задолженность.</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5.2. Заявление о</w:t>
      </w:r>
      <w:r>
        <w:rPr>
          <w:rFonts w:hAnsi="Times New Roman" w:cs="Times New Roman"/>
          <w:color w:val="000000"/>
          <w:sz w:val="24"/>
          <w:szCs w:val="24"/>
        </w:rPr>
        <w:t> </w:t>
      </w:r>
      <w:r w:rsidRPr="00AB60E0">
        <w:rPr>
          <w:rFonts w:hAnsi="Times New Roman" w:cs="Times New Roman"/>
          <w:color w:val="000000"/>
          <w:sz w:val="24"/>
          <w:szCs w:val="24"/>
          <w:lang w:val="ru-RU"/>
        </w:rPr>
        <w:t>повторном обучении подается в</w:t>
      </w:r>
      <w:r>
        <w:rPr>
          <w:rFonts w:hAnsi="Times New Roman" w:cs="Times New Roman"/>
          <w:color w:val="000000"/>
          <w:sz w:val="24"/>
          <w:szCs w:val="24"/>
        </w:rPr>
        <w:t> </w:t>
      </w:r>
      <w:r w:rsidRPr="00AB60E0">
        <w:rPr>
          <w:rFonts w:hAnsi="Times New Roman" w:cs="Times New Roman"/>
          <w:color w:val="000000"/>
          <w:sz w:val="24"/>
          <w:szCs w:val="24"/>
          <w:lang w:val="ru-RU"/>
        </w:rPr>
        <w:t>канцелярию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5.3. Ответственное должностное лицо канцелярии принимает заявление о</w:t>
      </w:r>
      <w:r>
        <w:rPr>
          <w:rFonts w:hAnsi="Times New Roman" w:cs="Times New Roman"/>
          <w:color w:val="000000"/>
          <w:sz w:val="24"/>
          <w:szCs w:val="24"/>
        </w:rPr>
        <w:t> </w:t>
      </w:r>
      <w:r w:rsidRPr="00AB60E0">
        <w:rPr>
          <w:rFonts w:hAnsi="Times New Roman" w:cs="Times New Roman"/>
          <w:color w:val="000000"/>
          <w:sz w:val="24"/>
          <w:szCs w:val="24"/>
          <w:lang w:val="ru-RU"/>
        </w:rPr>
        <w:t>повторном обучении, которое регистрируется 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B60E0">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AB60E0">
        <w:rPr>
          <w:rFonts w:hAnsi="Times New Roman" w:cs="Times New Roman"/>
          <w:color w:val="000000"/>
          <w:sz w:val="24"/>
          <w:szCs w:val="24"/>
          <w:lang w:val="ru-RU"/>
        </w:rPr>
        <w:t>передается на</w:t>
      </w:r>
      <w:r>
        <w:rPr>
          <w:rFonts w:hAnsi="Times New Roman" w:cs="Times New Roman"/>
          <w:color w:val="000000"/>
          <w:sz w:val="24"/>
          <w:szCs w:val="24"/>
        </w:rPr>
        <w:t> </w:t>
      </w:r>
      <w:r w:rsidRPr="00AB60E0">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AB60E0">
        <w:rPr>
          <w:rFonts w:hAnsi="Times New Roman" w:cs="Times New Roman"/>
          <w:color w:val="000000"/>
          <w:sz w:val="24"/>
          <w:szCs w:val="24"/>
          <w:lang w:val="ru-RU"/>
        </w:rPr>
        <w:t>лицу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5.4.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издает приказ о</w:t>
      </w:r>
      <w:r>
        <w:rPr>
          <w:rFonts w:hAnsi="Times New Roman" w:cs="Times New Roman"/>
          <w:color w:val="000000"/>
          <w:sz w:val="24"/>
          <w:szCs w:val="24"/>
        </w:rPr>
        <w:t> </w:t>
      </w:r>
      <w:r w:rsidRPr="00AB60E0">
        <w:rPr>
          <w:rFonts w:hAnsi="Times New Roman" w:cs="Times New Roman"/>
          <w:color w:val="000000"/>
          <w:sz w:val="24"/>
          <w:szCs w:val="24"/>
          <w:lang w:val="ru-RU"/>
        </w:rPr>
        <w:t>повторном обучении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течение пяти рабочих дней с</w:t>
      </w:r>
      <w:r>
        <w:rPr>
          <w:rFonts w:hAnsi="Times New Roman" w:cs="Times New Roman"/>
          <w:color w:val="000000"/>
          <w:sz w:val="24"/>
          <w:szCs w:val="24"/>
        </w:rPr>
        <w:t> </w:t>
      </w:r>
      <w:r w:rsidRPr="00AB60E0">
        <w:rPr>
          <w:rFonts w:hAnsi="Times New Roman" w:cs="Times New Roman"/>
          <w:color w:val="000000"/>
          <w:sz w:val="24"/>
          <w:szCs w:val="24"/>
          <w:lang w:val="ru-RU"/>
        </w:rPr>
        <w:t>даты регистрации заявления. В</w:t>
      </w:r>
      <w:r>
        <w:rPr>
          <w:rFonts w:hAnsi="Times New Roman" w:cs="Times New Roman"/>
          <w:color w:val="000000"/>
          <w:sz w:val="24"/>
          <w:szCs w:val="24"/>
        </w:rPr>
        <w:t> </w:t>
      </w:r>
      <w:r w:rsidRPr="00AB60E0">
        <w:rPr>
          <w:rFonts w:hAnsi="Times New Roman" w:cs="Times New Roman"/>
          <w:color w:val="000000"/>
          <w:sz w:val="24"/>
          <w:szCs w:val="24"/>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Pr>
          <w:rFonts w:hAnsi="Times New Roman" w:cs="Times New Roman"/>
          <w:color w:val="000000"/>
          <w:sz w:val="24"/>
          <w:szCs w:val="24"/>
        </w:rPr>
        <w:t> </w:t>
      </w:r>
      <w:r w:rsidRPr="00AB60E0">
        <w:rPr>
          <w:rFonts w:hAnsi="Times New Roman" w:cs="Times New Roman"/>
          <w:color w:val="000000"/>
          <w:sz w:val="24"/>
          <w:szCs w:val="24"/>
          <w:lang w:val="ru-RU"/>
        </w:rPr>
        <w:t>дата, с</w:t>
      </w:r>
      <w:r>
        <w:rPr>
          <w:rFonts w:hAnsi="Times New Roman" w:cs="Times New Roman"/>
          <w:color w:val="000000"/>
          <w:sz w:val="24"/>
          <w:szCs w:val="24"/>
        </w:rPr>
        <w:t> </w:t>
      </w:r>
      <w:r w:rsidRPr="00AB60E0">
        <w:rPr>
          <w:rFonts w:hAnsi="Times New Roman" w:cs="Times New Roman"/>
          <w:color w:val="000000"/>
          <w:sz w:val="24"/>
          <w:szCs w:val="24"/>
          <w:lang w:val="ru-RU"/>
        </w:rPr>
        <w:t>которой обучающийся приступает к</w:t>
      </w:r>
      <w:r>
        <w:rPr>
          <w:rFonts w:hAnsi="Times New Roman" w:cs="Times New Roman"/>
          <w:color w:val="000000"/>
          <w:sz w:val="24"/>
          <w:szCs w:val="24"/>
        </w:rPr>
        <w:t> </w:t>
      </w:r>
      <w:r w:rsidRPr="00AB60E0">
        <w:rPr>
          <w:rFonts w:hAnsi="Times New Roman" w:cs="Times New Roman"/>
          <w:color w:val="000000"/>
          <w:sz w:val="24"/>
          <w:szCs w:val="24"/>
          <w:lang w:val="ru-RU"/>
        </w:rPr>
        <w:t>обучению в</w:t>
      </w:r>
      <w:r>
        <w:rPr>
          <w:rFonts w:hAnsi="Times New Roman" w:cs="Times New Roman"/>
          <w:color w:val="000000"/>
          <w:sz w:val="24"/>
          <w:szCs w:val="24"/>
        </w:rPr>
        <w:t> </w:t>
      </w:r>
      <w:r w:rsidRPr="00AB60E0">
        <w:rPr>
          <w:rFonts w:hAnsi="Times New Roman" w:cs="Times New Roman"/>
          <w:color w:val="000000"/>
          <w:sz w:val="24"/>
          <w:szCs w:val="24"/>
          <w:lang w:val="ru-RU"/>
        </w:rPr>
        <w:t>данном классе.</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b/>
          <w:bCs/>
          <w:color w:val="000000"/>
          <w:sz w:val="24"/>
          <w:szCs w:val="24"/>
          <w:lang w:val="ru-RU"/>
        </w:rPr>
        <w:t>6. Перевод обучающегося в</w:t>
      </w:r>
      <w:r>
        <w:rPr>
          <w:rFonts w:hAnsi="Times New Roman" w:cs="Times New Roman"/>
          <w:b/>
          <w:bCs/>
          <w:color w:val="000000"/>
          <w:sz w:val="24"/>
          <w:szCs w:val="24"/>
        </w:rPr>
        <w:t> </w:t>
      </w:r>
      <w:r w:rsidRPr="00AB60E0">
        <w:rPr>
          <w:rFonts w:hAnsi="Times New Roman" w:cs="Times New Roman"/>
          <w:b/>
          <w:bCs/>
          <w:color w:val="000000"/>
          <w:sz w:val="24"/>
          <w:szCs w:val="24"/>
          <w:lang w:val="ru-RU"/>
        </w:rPr>
        <w:t>другую организацию,</w:t>
      </w:r>
      <w:r>
        <w:rPr>
          <w:rFonts w:hAnsi="Times New Roman" w:cs="Times New Roman"/>
          <w:b/>
          <w:bCs/>
          <w:color w:val="000000"/>
          <w:sz w:val="24"/>
          <w:szCs w:val="24"/>
        </w:rPr>
        <w:t> </w:t>
      </w:r>
      <w:r w:rsidRPr="00AB60E0">
        <w:rPr>
          <w:rFonts w:hAnsi="Times New Roman" w:cs="Times New Roman"/>
          <w:b/>
          <w:bCs/>
          <w:color w:val="000000"/>
          <w:sz w:val="24"/>
          <w:szCs w:val="24"/>
          <w:lang w:val="ru-RU"/>
        </w:rPr>
        <w:t>осуществляющую образовательную деятельность по</w:t>
      </w:r>
      <w:r>
        <w:rPr>
          <w:rFonts w:hAnsi="Times New Roman" w:cs="Times New Roman"/>
          <w:b/>
          <w:bCs/>
          <w:color w:val="000000"/>
          <w:sz w:val="24"/>
          <w:szCs w:val="24"/>
        </w:rPr>
        <w:t> </w:t>
      </w:r>
      <w:r w:rsidRPr="00AB60E0">
        <w:rPr>
          <w:rFonts w:hAnsi="Times New Roman" w:cs="Times New Roman"/>
          <w:b/>
          <w:bCs/>
          <w:color w:val="000000"/>
          <w:sz w:val="24"/>
          <w:szCs w:val="24"/>
          <w:lang w:val="ru-RU"/>
        </w:rPr>
        <w:t>образовательным</w:t>
      </w:r>
      <w:r w:rsidRPr="00AB60E0">
        <w:rPr>
          <w:lang w:val="ru-RU"/>
        </w:rPr>
        <w:br/>
      </w:r>
      <w:r w:rsidRPr="00AB60E0">
        <w:rPr>
          <w:rFonts w:hAnsi="Times New Roman" w:cs="Times New Roman"/>
          <w:b/>
          <w:bCs/>
          <w:color w:val="000000"/>
          <w:sz w:val="24"/>
          <w:szCs w:val="24"/>
          <w:lang w:val="ru-RU"/>
        </w:rPr>
        <w:t>программам начального общего, основного общего и</w:t>
      </w:r>
      <w:r>
        <w:rPr>
          <w:rFonts w:hAnsi="Times New Roman" w:cs="Times New Roman"/>
          <w:b/>
          <w:bCs/>
          <w:color w:val="000000"/>
          <w:sz w:val="24"/>
          <w:szCs w:val="24"/>
        </w:rPr>
        <w:t> </w:t>
      </w:r>
      <w:r w:rsidRPr="00AB60E0">
        <w:rPr>
          <w:rFonts w:hAnsi="Times New Roman" w:cs="Times New Roman"/>
          <w:b/>
          <w:bCs/>
          <w:color w:val="000000"/>
          <w:sz w:val="24"/>
          <w:szCs w:val="24"/>
          <w:lang w:val="ru-RU"/>
        </w:rPr>
        <w:t>среднего общего образования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6.1. Перевод обучающегося (обучающихся) в</w:t>
      </w:r>
      <w:r>
        <w:rPr>
          <w:rFonts w:hAnsi="Times New Roman" w:cs="Times New Roman"/>
          <w:color w:val="000000"/>
          <w:sz w:val="24"/>
          <w:szCs w:val="24"/>
        </w:rPr>
        <w:t> </w:t>
      </w:r>
      <w:r w:rsidRPr="00AB60E0">
        <w:rPr>
          <w:rFonts w:hAnsi="Times New Roman" w:cs="Times New Roman"/>
          <w:color w:val="000000"/>
          <w:sz w:val="24"/>
          <w:szCs w:val="24"/>
          <w:lang w:val="ru-RU"/>
        </w:rPr>
        <w:t>другую организацию, осуществляющую образовательную деятельность по</w:t>
      </w:r>
      <w:r>
        <w:rPr>
          <w:rFonts w:hAnsi="Times New Roman" w:cs="Times New Roman"/>
          <w:color w:val="000000"/>
          <w:sz w:val="24"/>
          <w:szCs w:val="24"/>
        </w:rPr>
        <w:t> </w:t>
      </w:r>
      <w:r w:rsidRPr="00AB60E0">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AB60E0">
        <w:rPr>
          <w:rFonts w:hAnsi="Times New Roman" w:cs="Times New Roman"/>
          <w:color w:val="000000"/>
          <w:sz w:val="24"/>
          <w:szCs w:val="24"/>
          <w:lang w:val="ru-RU"/>
        </w:rPr>
        <w:t>среднего общего образования, осуществляется в</w:t>
      </w:r>
      <w:r>
        <w:rPr>
          <w:rFonts w:hAnsi="Times New Roman" w:cs="Times New Roman"/>
          <w:color w:val="000000"/>
          <w:sz w:val="24"/>
          <w:szCs w:val="24"/>
        </w:rPr>
        <w:t> </w:t>
      </w:r>
      <w:r w:rsidRPr="00AB60E0">
        <w:rPr>
          <w:rFonts w:hAnsi="Times New Roman" w:cs="Times New Roman"/>
          <w:color w:val="000000"/>
          <w:sz w:val="24"/>
          <w:szCs w:val="24"/>
          <w:lang w:val="ru-RU"/>
        </w:rPr>
        <w:t>порядке и</w:t>
      </w:r>
      <w:r>
        <w:rPr>
          <w:rFonts w:hAnsi="Times New Roman" w:cs="Times New Roman"/>
          <w:color w:val="000000"/>
          <w:sz w:val="24"/>
          <w:szCs w:val="24"/>
        </w:rPr>
        <w:t> </w:t>
      </w:r>
      <w:r w:rsidRPr="00AB60E0">
        <w:rPr>
          <w:rFonts w:hAnsi="Times New Roman" w:cs="Times New Roman"/>
          <w:color w:val="000000"/>
          <w:sz w:val="24"/>
          <w:szCs w:val="24"/>
          <w:lang w:val="ru-RU"/>
        </w:rPr>
        <w:t>на</w:t>
      </w:r>
      <w:r>
        <w:rPr>
          <w:rFonts w:hAnsi="Times New Roman" w:cs="Times New Roman"/>
          <w:color w:val="000000"/>
          <w:sz w:val="24"/>
          <w:szCs w:val="24"/>
        </w:rPr>
        <w:t> </w:t>
      </w:r>
      <w:r w:rsidRPr="00AB60E0">
        <w:rPr>
          <w:rFonts w:hAnsi="Times New Roman" w:cs="Times New Roman"/>
          <w:color w:val="000000"/>
          <w:sz w:val="24"/>
          <w:szCs w:val="24"/>
          <w:lang w:val="ru-RU"/>
        </w:rPr>
        <w:t>условиях, предусмотренных законодательством Российской Федерации:</w:t>
      </w:r>
    </w:p>
    <w:p w:rsidR="00F808B8" w:rsidRPr="00AB60E0" w:rsidRDefault="00AB60E0" w:rsidP="00AB60E0">
      <w:pPr>
        <w:numPr>
          <w:ilvl w:val="0"/>
          <w:numId w:val="5"/>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по инициативе совершеннолетнего обучающегося или родителей (законных представителей) несовершеннолетнего обучающегося;</w:t>
      </w:r>
    </w:p>
    <w:p w:rsidR="00F808B8" w:rsidRPr="00AB60E0" w:rsidRDefault="00AB60E0" w:rsidP="00AB60E0">
      <w:pPr>
        <w:numPr>
          <w:ilvl w:val="0"/>
          <w:numId w:val="5"/>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F808B8" w:rsidRPr="00AB60E0" w:rsidRDefault="00AB60E0" w:rsidP="00AB60E0">
      <w:pPr>
        <w:numPr>
          <w:ilvl w:val="0"/>
          <w:numId w:val="5"/>
        </w:numPr>
        <w:ind w:left="780" w:right="180"/>
        <w:jc w:val="both"/>
        <w:rPr>
          <w:rFonts w:hAnsi="Times New Roman" w:cs="Times New Roman"/>
          <w:color w:val="000000"/>
          <w:sz w:val="24"/>
          <w:szCs w:val="24"/>
          <w:lang w:val="ru-RU"/>
        </w:rPr>
      </w:pPr>
      <w:r w:rsidRPr="00AB60E0">
        <w:rPr>
          <w:rFonts w:hAnsi="Times New Roman" w:cs="Times New Roman"/>
          <w:color w:val="000000"/>
          <w:sz w:val="24"/>
          <w:szCs w:val="24"/>
          <w:lang w:val="ru-RU"/>
        </w:rPr>
        <w:t>в случае приостановления действия лицензии.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6.2.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AB60E0">
        <w:rPr>
          <w:rFonts w:hAnsi="Times New Roman" w:cs="Times New Roman"/>
          <w:color w:val="000000"/>
          <w:sz w:val="24"/>
          <w:szCs w:val="24"/>
          <w:lang w:val="ru-RU"/>
        </w:rPr>
        <w:t>отчислении обучающегося в</w:t>
      </w:r>
      <w:r>
        <w:rPr>
          <w:rFonts w:hAnsi="Times New Roman" w:cs="Times New Roman"/>
          <w:color w:val="000000"/>
          <w:sz w:val="24"/>
          <w:szCs w:val="24"/>
        </w:rPr>
        <w:t> </w:t>
      </w:r>
      <w:r w:rsidRPr="00AB60E0">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AB60E0">
        <w:rPr>
          <w:rFonts w:hAnsi="Times New Roman" w:cs="Times New Roman"/>
          <w:color w:val="000000"/>
          <w:sz w:val="24"/>
          <w:szCs w:val="24"/>
          <w:lang w:val="ru-RU"/>
        </w:rPr>
        <w:t>принимающую образовательную организацию в</w:t>
      </w:r>
      <w:r>
        <w:rPr>
          <w:rFonts w:hAnsi="Times New Roman" w:cs="Times New Roman"/>
          <w:color w:val="000000"/>
          <w:sz w:val="24"/>
          <w:szCs w:val="24"/>
        </w:rPr>
        <w:t> </w:t>
      </w:r>
      <w:r w:rsidRPr="00AB60E0">
        <w:rPr>
          <w:rFonts w:hAnsi="Times New Roman" w:cs="Times New Roman"/>
          <w:color w:val="000000"/>
          <w:sz w:val="24"/>
          <w:szCs w:val="24"/>
          <w:lang w:val="ru-RU"/>
        </w:rPr>
        <w:t>порядке, предусмотренном законодательством Российской Федерации.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6.3. Письменные уведомления от</w:t>
      </w:r>
      <w:r>
        <w:rPr>
          <w:rFonts w:hAnsi="Times New Roman" w:cs="Times New Roman"/>
          <w:color w:val="000000"/>
          <w:sz w:val="24"/>
          <w:szCs w:val="24"/>
        </w:rPr>
        <w:t> </w:t>
      </w:r>
      <w:r w:rsidRPr="00AB60E0">
        <w:rPr>
          <w:rFonts w:hAnsi="Times New Roman" w:cs="Times New Roman"/>
          <w:color w:val="000000"/>
          <w:sz w:val="24"/>
          <w:szCs w:val="24"/>
          <w:lang w:val="ru-RU"/>
        </w:rPr>
        <w:t>принимающей организации о</w:t>
      </w:r>
      <w:r>
        <w:rPr>
          <w:rFonts w:hAnsi="Times New Roman" w:cs="Times New Roman"/>
          <w:color w:val="000000"/>
          <w:sz w:val="24"/>
          <w:szCs w:val="24"/>
        </w:rPr>
        <w:t> </w:t>
      </w:r>
      <w:r w:rsidRPr="00AB60E0">
        <w:rPr>
          <w:rFonts w:hAnsi="Times New Roman" w:cs="Times New Roman"/>
          <w:color w:val="000000"/>
          <w:sz w:val="24"/>
          <w:szCs w:val="24"/>
          <w:lang w:val="ru-RU"/>
        </w:rPr>
        <w:t>номере и</w:t>
      </w:r>
      <w:r>
        <w:rPr>
          <w:rFonts w:hAnsi="Times New Roman" w:cs="Times New Roman"/>
          <w:color w:val="000000"/>
          <w:sz w:val="24"/>
          <w:szCs w:val="24"/>
        </w:rPr>
        <w:t> </w:t>
      </w:r>
      <w:r w:rsidRPr="00AB60E0">
        <w:rPr>
          <w:rFonts w:hAnsi="Times New Roman" w:cs="Times New Roman"/>
          <w:color w:val="000000"/>
          <w:sz w:val="24"/>
          <w:szCs w:val="24"/>
          <w:lang w:val="ru-RU"/>
        </w:rPr>
        <w:t>дате распорядительного акта о</w:t>
      </w:r>
      <w:r>
        <w:rPr>
          <w:rFonts w:hAnsi="Times New Roman" w:cs="Times New Roman"/>
          <w:color w:val="000000"/>
          <w:sz w:val="24"/>
          <w:szCs w:val="24"/>
        </w:rPr>
        <w:t> </w:t>
      </w:r>
      <w:r w:rsidRPr="00AB60E0">
        <w:rPr>
          <w:rFonts w:hAnsi="Times New Roman" w:cs="Times New Roman"/>
          <w:color w:val="000000"/>
          <w:sz w:val="24"/>
          <w:szCs w:val="24"/>
          <w:lang w:val="ru-RU"/>
        </w:rPr>
        <w:t>зачислении обучающегося, отчисленного в</w:t>
      </w:r>
      <w:r>
        <w:rPr>
          <w:rFonts w:hAnsi="Times New Roman" w:cs="Times New Roman"/>
          <w:color w:val="000000"/>
          <w:sz w:val="24"/>
          <w:szCs w:val="24"/>
        </w:rPr>
        <w:t> </w:t>
      </w:r>
      <w:r w:rsidRPr="00AB60E0">
        <w:rPr>
          <w:rFonts w:hAnsi="Times New Roman" w:cs="Times New Roman"/>
          <w:color w:val="000000"/>
          <w:sz w:val="24"/>
          <w:szCs w:val="24"/>
          <w:lang w:val="ru-RU"/>
        </w:rPr>
        <w:t>порядке перевода в</w:t>
      </w:r>
      <w:r>
        <w:rPr>
          <w:rFonts w:hAnsi="Times New Roman" w:cs="Times New Roman"/>
          <w:color w:val="000000"/>
          <w:sz w:val="24"/>
          <w:szCs w:val="24"/>
        </w:rPr>
        <w:t> </w:t>
      </w:r>
      <w:r w:rsidRPr="00AB60E0">
        <w:rPr>
          <w:rFonts w:hAnsi="Times New Roman" w:cs="Times New Roman"/>
          <w:color w:val="000000"/>
          <w:sz w:val="24"/>
          <w:szCs w:val="24"/>
          <w:lang w:val="ru-RU"/>
        </w:rPr>
        <w:t>принимающую организацию, регистрируются и</w:t>
      </w:r>
      <w:r>
        <w:rPr>
          <w:rFonts w:hAnsi="Times New Roman" w:cs="Times New Roman"/>
          <w:color w:val="000000"/>
          <w:sz w:val="24"/>
          <w:szCs w:val="24"/>
        </w:rPr>
        <w:t> </w:t>
      </w:r>
      <w:r w:rsidRPr="00AB60E0">
        <w:rPr>
          <w:rFonts w:hAnsi="Times New Roman" w:cs="Times New Roman"/>
          <w:color w:val="000000"/>
          <w:sz w:val="24"/>
          <w:szCs w:val="24"/>
          <w:lang w:val="ru-RU"/>
        </w:rPr>
        <w:t>хранятся в</w:t>
      </w:r>
      <w:r>
        <w:rPr>
          <w:rFonts w:hAnsi="Times New Roman" w:cs="Times New Roman"/>
          <w:color w:val="000000"/>
          <w:sz w:val="24"/>
          <w:szCs w:val="24"/>
        </w:rPr>
        <w:t> </w:t>
      </w:r>
      <w:r w:rsidRPr="00AB60E0">
        <w:rPr>
          <w:rFonts w:hAnsi="Times New Roman" w:cs="Times New Roman"/>
          <w:color w:val="000000"/>
          <w:sz w:val="24"/>
          <w:szCs w:val="24"/>
          <w:lang w:val="ru-RU"/>
        </w:rPr>
        <w:t>школе в 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B60E0">
        <w:rPr>
          <w:rFonts w:hAnsi="Times New Roman" w:cs="Times New Roman"/>
          <w:color w:val="000000"/>
          <w:sz w:val="24"/>
          <w:szCs w:val="24"/>
          <w:lang w:val="ru-RU"/>
        </w:rPr>
        <w:t>школе правилами делопроизводства.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b/>
          <w:bCs/>
          <w:color w:val="000000"/>
          <w:sz w:val="24"/>
          <w:szCs w:val="24"/>
          <w:lang w:val="ru-RU"/>
        </w:rPr>
        <w:lastRenderedPageBreak/>
        <w:t>7. Отчисление из</w:t>
      </w:r>
      <w:r>
        <w:rPr>
          <w:rFonts w:hAnsi="Times New Roman" w:cs="Times New Roman"/>
          <w:b/>
          <w:bCs/>
          <w:color w:val="000000"/>
          <w:sz w:val="24"/>
          <w:szCs w:val="24"/>
        </w:rPr>
        <w:t> </w:t>
      </w:r>
      <w:r w:rsidRPr="00AB60E0">
        <w:rPr>
          <w:rFonts w:hAnsi="Times New Roman" w:cs="Times New Roman"/>
          <w:b/>
          <w:bCs/>
          <w:color w:val="000000"/>
          <w:sz w:val="24"/>
          <w:szCs w:val="24"/>
          <w:lang w:val="ru-RU"/>
        </w:rPr>
        <w:t>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7.1. Прекращение образовательных отношений (отчисление обучающихся) возможно по</w:t>
      </w:r>
      <w:r>
        <w:rPr>
          <w:rFonts w:hAnsi="Times New Roman" w:cs="Times New Roman"/>
          <w:color w:val="000000"/>
          <w:sz w:val="24"/>
          <w:szCs w:val="24"/>
        </w:rPr>
        <w:t> </w:t>
      </w:r>
      <w:r w:rsidRPr="00AB60E0">
        <w:rPr>
          <w:rFonts w:hAnsi="Times New Roman" w:cs="Times New Roman"/>
          <w:color w:val="000000"/>
          <w:sz w:val="24"/>
          <w:szCs w:val="24"/>
          <w:lang w:val="ru-RU"/>
        </w:rPr>
        <w:t>основаниям, предусмотренным законодательством Российской Федерации:</w:t>
      </w:r>
    </w:p>
    <w:p w:rsidR="00F808B8" w:rsidRPr="00AB60E0" w:rsidRDefault="00AB60E0" w:rsidP="00AB60E0">
      <w:pPr>
        <w:numPr>
          <w:ilvl w:val="0"/>
          <w:numId w:val="6"/>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в</w:t>
      </w:r>
      <w:r>
        <w:rPr>
          <w:rFonts w:hAnsi="Times New Roman" w:cs="Times New Roman"/>
          <w:color w:val="000000"/>
          <w:sz w:val="24"/>
          <w:szCs w:val="24"/>
        </w:rPr>
        <w:t> </w:t>
      </w:r>
      <w:r w:rsidRPr="00AB60E0">
        <w:rPr>
          <w:rFonts w:hAnsi="Times New Roman" w:cs="Times New Roman"/>
          <w:color w:val="000000"/>
          <w:sz w:val="24"/>
          <w:szCs w:val="24"/>
          <w:lang w:val="ru-RU"/>
        </w:rPr>
        <w:t>связи с</w:t>
      </w:r>
      <w:r>
        <w:rPr>
          <w:rFonts w:hAnsi="Times New Roman" w:cs="Times New Roman"/>
          <w:color w:val="000000"/>
          <w:sz w:val="24"/>
          <w:szCs w:val="24"/>
        </w:rPr>
        <w:t> </w:t>
      </w:r>
      <w:r w:rsidRPr="00AB60E0">
        <w:rPr>
          <w:rFonts w:hAnsi="Times New Roman" w:cs="Times New Roman"/>
          <w:color w:val="000000"/>
          <w:sz w:val="24"/>
          <w:szCs w:val="24"/>
          <w:lang w:val="ru-RU"/>
        </w:rPr>
        <w:t>получением образования (завершением обучения);</w:t>
      </w:r>
    </w:p>
    <w:p w:rsidR="00F808B8" w:rsidRPr="00AB60E0" w:rsidRDefault="00AB60E0" w:rsidP="00AB60E0">
      <w:pPr>
        <w:numPr>
          <w:ilvl w:val="0"/>
          <w:numId w:val="6"/>
        </w:numPr>
        <w:ind w:left="780" w:right="180"/>
        <w:jc w:val="both"/>
        <w:rPr>
          <w:rFonts w:hAnsi="Times New Roman" w:cs="Times New Roman"/>
          <w:color w:val="000000"/>
          <w:sz w:val="24"/>
          <w:szCs w:val="24"/>
          <w:lang w:val="ru-RU"/>
        </w:rPr>
      </w:pPr>
      <w:r w:rsidRPr="00AB60E0">
        <w:rPr>
          <w:rFonts w:hAnsi="Times New Roman" w:cs="Times New Roman"/>
          <w:color w:val="000000"/>
          <w:sz w:val="24"/>
          <w:szCs w:val="24"/>
          <w:lang w:val="ru-RU"/>
        </w:rPr>
        <w:t>досрочно по</w:t>
      </w:r>
      <w:r>
        <w:rPr>
          <w:rFonts w:hAnsi="Times New Roman" w:cs="Times New Roman"/>
          <w:color w:val="000000"/>
          <w:sz w:val="24"/>
          <w:szCs w:val="24"/>
        </w:rPr>
        <w:t> </w:t>
      </w:r>
      <w:r w:rsidRPr="00AB60E0">
        <w:rPr>
          <w:rFonts w:hAnsi="Times New Roman" w:cs="Times New Roman"/>
          <w:color w:val="000000"/>
          <w:sz w:val="24"/>
          <w:szCs w:val="24"/>
          <w:lang w:val="ru-RU"/>
        </w:rPr>
        <w:t>основаниям, установленным Федеральным законом от 29.12.2012 № 273-ФЗ.</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7.2. При прекращении образовательных отношений в</w:t>
      </w:r>
      <w:r>
        <w:rPr>
          <w:rFonts w:hAnsi="Times New Roman" w:cs="Times New Roman"/>
          <w:color w:val="000000"/>
          <w:sz w:val="24"/>
          <w:szCs w:val="24"/>
        </w:rPr>
        <w:t> </w:t>
      </w:r>
      <w:r w:rsidRPr="00AB60E0">
        <w:rPr>
          <w:rFonts w:hAnsi="Times New Roman" w:cs="Times New Roman"/>
          <w:color w:val="000000"/>
          <w:sz w:val="24"/>
          <w:szCs w:val="24"/>
          <w:lang w:val="ru-RU"/>
        </w:rPr>
        <w:t>связи с</w:t>
      </w:r>
      <w:r>
        <w:rPr>
          <w:rFonts w:hAnsi="Times New Roman" w:cs="Times New Roman"/>
          <w:color w:val="000000"/>
          <w:sz w:val="24"/>
          <w:szCs w:val="24"/>
        </w:rPr>
        <w:t> </w:t>
      </w:r>
      <w:r w:rsidRPr="00AB60E0">
        <w:rPr>
          <w:rFonts w:hAnsi="Times New Roman" w:cs="Times New Roman"/>
          <w:color w:val="000000"/>
          <w:sz w:val="24"/>
          <w:szCs w:val="24"/>
          <w:lang w:val="ru-RU"/>
        </w:rPr>
        <w:t>получением образования (завершением обучения) на</w:t>
      </w:r>
      <w:r>
        <w:rPr>
          <w:rFonts w:hAnsi="Times New Roman" w:cs="Times New Roman"/>
          <w:color w:val="000000"/>
          <w:sz w:val="24"/>
          <w:szCs w:val="24"/>
        </w:rPr>
        <w:t> </w:t>
      </w:r>
      <w:r w:rsidRPr="00AB60E0">
        <w:rPr>
          <w:rFonts w:hAnsi="Times New Roman" w:cs="Times New Roman"/>
          <w:color w:val="000000"/>
          <w:sz w:val="24"/>
          <w:szCs w:val="24"/>
          <w:lang w:val="ru-RU"/>
        </w:rPr>
        <w:t>основании результатов государственной итоговой аттестации и</w:t>
      </w:r>
      <w:r>
        <w:rPr>
          <w:rFonts w:hAnsi="Times New Roman" w:cs="Times New Roman"/>
          <w:color w:val="000000"/>
          <w:sz w:val="24"/>
          <w:szCs w:val="24"/>
        </w:rPr>
        <w:t> </w:t>
      </w:r>
      <w:r w:rsidRPr="00AB60E0">
        <w:rPr>
          <w:rFonts w:hAnsi="Times New Roman" w:cs="Times New Roman"/>
          <w:color w:val="000000"/>
          <w:sz w:val="24"/>
          <w:szCs w:val="24"/>
          <w:lang w:val="ru-RU"/>
        </w:rPr>
        <w:t>решения педагогического совета директор школы или уполномоченное им</w:t>
      </w:r>
      <w:r>
        <w:rPr>
          <w:rFonts w:hAnsi="Times New Roman" w:cs="Times New Roman"/>
          <w:color w:val="000000"/>
          <w:sz w:val="24"/>
          <w:szCs w:val="24"/>
        </w:rPr>
        <w:t> </w:t>
      </w:r>
      <w:r w:rsidRPr="00AB60E0">
        <w:rPr>
          <w:rFonts w:hAnsi="Times New Roman" w:cs="Times New Roman"/>
          <w:color w:val="000000"/>
          <w:sz w:val="24"/>
          <w:szCs w:val="24"/>
          <w:lang w:val="ru-RU"/>
        </w:rPr>
        <w:t>лицо издает приказ об</w:t>
      </w:r>
      <w:r>
        <w:rPr>
          <w:rFonts w:hAnsi="Times New Roman" w:cs="Times New Roman"/>
          <w:color w:val="000000"/>
          <w:sz w:val="24"/>
          <w:szCs w:val="24"/>
        </w:rPr>
        <w:t> </w:t>
      </w:r>
      <w:r w:rsidRPr="00AB60E0">
        <w:rPr>
          <w:rFonts w:hAnsi="Times New Roman" w:cs="Times New Roman"/>
          <w:color w:val="000000"/>
          <w:sz w:val="24"/>
          <w:szCs w:val="24"/>
          <w:lang w:val="ru-RU"/>
        </w:rPr>
        <w:t>отчислении обучающегося и</w:t>
      </w:r>
      <w:r>
        <w:rPr>
          <w:rFonts w:hAnsi="Times New Roman" w:cs="Times New Roman"/>
          <w:color w:val="000000"/>
          <w:sz w:val="24"/>
          <w:szCs w:val="24"/>
        </w:rPr>
        <w:t> </w:t>
      </w:r>
      <w:r w:rsidRPr="00AB60E0">
        <w:rPr>
          <w:rFonts w:hAnsi="Times New Roman" w:cs="Times New Roman"/>
          <w:color w:val="000000"/>
          <w:sz w:val="24"/>
          <w:szCs w:val="24"/>
          <w:lang w:val="ru-RU"/>
        </w:rPr>
        <w:t>выдаче ему аттестата.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Pr>
          <w:rFonts w:hAnsi="Times New Roman" w:cs="Times New Roman"/>
          <w:color w:val="000000"/>
          <w:sz w:val="24"/>
          <w:szCs w:val="24"/>
        </w:rPr>
        <w:t> </w:t>
      </w:r>
      <w:r w:rsidRPr="00AB60E0">
        <w:rPr>
          <w:rFonts w:hAnsi="Times New Roman" w:cs="Times New Roman"/>
          <w:color w:val="000000"/>
          <w:sz w:val="24"/>
          <w:szCs w:val="24"/>
          <w:lang w:val="ru-RU"/>
        </w:rPr>
        <w:t>основании заявления.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Pr>
          <w:rFonts w:hAnsi="Times New Roman" w:cs="Times New Roman"/>
          <w:color w:val="000000"/>
          <w:sz w:val="24"/>
          <w:szCs w:val="24"/>
        </w:rPr>
        <w:t> </w:t>
      </w:r>
      <w:r w:rsidRPr="00AB60E0">
        <w:rPr>
          <w:rFonts w:hAnsi="Times New Roman" w:cs="Times New Roman"/>
          <w:color w:val="000000"/>
          <w:sz w:val="24"/>
          <w:szCs w:val="24"/>
          <w:lang w:val="ru-RU"/>
        </w:rPr>
        <w:t>семейное образование</w:t>
      </w:r>
      <w:r>
        <w:rPr>
          <w:rFonts w:hAnsi="Times New Roman" w:cs="Times New Roman"/>
          <w:color w:val="000000"/>
          <w:sz w:val="24"/>
          <w:szCs w:val="24"/>
        </w:rPr>
        <w:t> </w:t>
      </w:r>
      <w:r w:rsidRPr="00AB60E0">
        <w:rPr>
          <w:rFonts w:hAnsi="Times New Roman" w:cs="Times New Roman"/>
          <w:color w:val="000000"/>
          <w:sz w:val="24"/>
          <w:szCs w:val="24"/>
          <w:lang w:val="ru-RU"/>
        </w:rPr>
        <w:t>или самообразование.</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7.3.1. В</w:t>
      </w:r>
      <w:r>
        <w:rPr>
          <w:rFonts w:hAnsi="Times New Roman" w:cs="Times New Roman"/>
          <w:color w:val="000000"/>
          <w:sz w:val="24"/>
          <w:szCs w:val="24"/>
        </w:rPr>
        <w:t> </w:t>
      </w:r>
      <w:r w:rsidRPr="00AB60E0">
        <w:rPr>
          <w:rFonts w:hAnsi="Times New Roman" w:cs="Times New Roman"/>
          <w:color w:val="000000"/>
          <w:sz w:val="24"/>
          <w:szCs w:val="24"/>
          <w:lang w:val="ru-RU"/>
        </w:rPr>
        <w:t>заявлении об</w:t>
      </w:r>
      <w:r>
        <w:rPr>
          <w:rFonts w:hAnsi="Times New Roman" w:cs="Times New Roman"/>
          <w:color w:val="000000"/>
          <w:sz w:val="24"/>
          <w:szCs w:val="24"/>
        </w:rPr>
        <w:t> </w:t>
      </w:r>
      <w:r w:rsidRPr="00AB60E0">
        <w:rPr>
          <w:rFonts w:hAnsi="Times New Roman" w:cs="Times New Roman"/>
          <w:color w:val="000000"/>
          <w:sz w:val="24"/>
          <w:szCs w:val="24"/>
          <w:lang w:val="ru-RU"/>
        </w:rPr>
        <w:t>отчислении указываются:</w:t>
      </w:r>
    </w:p>
    <w:p w:rsidR="00F808B8" w:rsidRPr="00AB60E0" w:rsidRDefault="00AB60E0" w:rsidP="00AB60E0">
      <w:pPr>
        <w:numPr>
          <w:ilvl w:val="0"/>
          <w:numId w:val="7"/>
        </w:numPr>
        <w:ind w:left="780" w:right="180"/>
        <w:contextualSpacing/>
        <w:jc w:val="both"/>
        <w:rPr>
          <w:rFonts w:hAnsi="Times New Roman" w:cs="Times New Roman"/>
          <w:color w:val="000000"/>
          <w:sz w:val="24"/>
          <w:szCs w:val="24"/>
          <w:lang w:val="ru-RU"/>
        </w:rPr>
      </w:pPr>
      <w:r w:rsidRPr="00AB60E0">
        <w:rPr>
          <w:rFonts w:hAnsi="Times New Roman" w:cs="Times New Roman"/>
          <w:color w:val="000000"/>
          <w:sz w:val="24"/>
          <w:szCs w:val="24"/>
          <w:lang w:val="ru-RU"/>
        </w:rPr>
        <w:t>фамилия, имя, отчество (при наличии) обучающегося;</w:t>
      </w:r>
    </w:p>
    <w:p w:rsidR="00F808B8" w:rsidRDefault="00AB60E0" w:rsidP="00AB60E0">
      <w:pPr>
        <w:numPr>
          <w:ilvl w:val="0"/>
          <w:numId w:val="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F808B8" w:rsidRDefault="00AB60E0" w:rsidP="00AB60E0">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 обучения;</w:t>
      </w:r>
    </w:p>
    <w:p w:rsidR="00F808B8" w:rsidRDefault="00AB60E0" w:rsidP="00AB60E0">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желаемая дата отчисления.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7.3.2. Заявление об отчислении подается в</w:t>
      </w:r>
      <w:r>
        <w:rPr>
          <w:rFonts w:hAnsi="Times New Roman" w:cs="Times New Roman"/>
          <w:color w:val="000000"/>
          <w:sz w:val="24"/>
          <w:szCs w:val="24"/>
        </w:rPr>
        <w:t> </w:t>
      </w:r>
      <w:r w:rsidRPr="00AB60E0">
        <w:rPr>
          <w:rFonts w:hAnsi="Times New Roman" w:cs="Times New Roman"/>
          <w:color w:val="000000"/>
          <w:sz w:val="24"/>
          <w:szCs w:val="24"/>
          <w:lang w:val="ru-RU"/>
        </w:rPr>
        <w:t>канцелярию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Принятое заявление регистрируется в</w:t>
      </w:r>
      <w:r>
        <w:rPr>
          <w:rFonts w:hAnsi="Times New Roman" w:cs="Times New Roman"/>
          <w:color w:val="000000"/>
          <w:sz w:val="24"/>
          <w:szCs w:val="24"/>
        </w:rPr>
        <w:t> </w:t>
      </w:r>
      <w:r w:rsidRPr="00AB60E0">
        <w:rPr>
          <w:rFonts w:hAnsi="Times New Roman" w:cs="Times New Roman"/>
          <w:color w:val="000000"/>
          <w:sz w:val="24"/>
          <w:szCs w:val="24"/>
          <w:lang w:val="ru-RU"/>
        </w:rPr>
        <w:t>соответствии с</w:t>
      </w:r>
      <w:r>
        <w:rPr>
          <w:rFonts w:hAnsi="Times New Roman" w:cs="Times New Roman"/>
          <w:color w:val="000000"/>
          <w:sz w:val="24"/>
          <w:szCs w:val="24"/>
        </w:rPr>
        <w:t> </w:t>
      </w:r>
      <w:r w:rsidRPr="00AB60E0">
        <w:rPr>
          <w:rFonts w:hAnsi="Times New Roman" w:cs="Times New Roman"/>
          <w:color w:val="000000"/>
          <w:sz w:val="24"/>
          <w:szCs w:val="24"/>
          <w:lang w:val="ru-RU"/>
        </w:rPr>
        <w:t>установленными в</w:t>
      </w:r>
      <w:r>
        <w:rPr>
          <w:rFonts w:hAnsi="Times New Roman" w:cs="Times New Roman"/>
          <w:color w:val="000000"/>
          <w:sz w:val="24"/>
          <w:szCs w:val="24"/>
        </w:rPr>
        <w:t> </w:t>
      </w:r>
      <w:r w:rsidRPr="00AB60E0">
        <w:rPr>
          <w:rFonts w:hAnsi="Times New Roman" w:cs="Times New Roman"/>
          <w:color w:val="000000"/>
          <w:sz w:val="24"/>
          <w:szCs w:val="24"/>
          <w:lang w:val="ru-RU"/>
        </w:rPr>
        <w:t>школе правилами делопроизводства и</w:t>
      </w:r>
      <w:r>
        <w:rPr>
          <w:rFonts w:hAnsi="Times New Roman" w:cs="Times New Roman"/>
          <w:color w:val="000000"/>
          <w:sz w:val="24"/>
          <w:szCs w:val="24"/>
        </w:rPr>
        <w:t> </w:t>
      </w:r>
      <w:r w:rsidRPr="00AB60E0">
        <w:rPr>
          <w:rFonts w:hAnsi="Times New Roman" w:cs="Times New Roman"/>
          <w:color w:val="000000"/>
          <w:sz w:val="24"/>
          <w:szCs w:val="24"/>
          <w:lang w:val="ru-RU"/>
        </w:rPr>
        <w:t>передается на</w:t>
      </w:r>
      <w:r>
        <w:rPr>
          <w:rFonts w:hAnsi="Times New Roman" w:cs="Times New Roman"/>
          <w:color w:val="000000"/>
          <w:sz w:val="24"/>
          <w:szCs w:val="24"/>
        </w:rPr>
        <w:t> </w:t>
      </w:r>
      <w:r w:rsidRPr="00AB60E0">
        <w:rPr>
          <w:rFonts w:hAnsi="Times New Roman" w:cs="Times New Roman"/>
          <w:color w:val="000000"/>
          <w:sz w:val="24"/>
          <w:szCs w:val="24"/>
          <w:lang w:val="ru-RU"/>
        </w:rPr>
        <w:t>рассмотрение директору школы или уполномоченному им</w:t>
      </w:r>
      <w:r>
        <w:rPr>
          <w:rFonts w:hAnsi="Times New Roman" w:cs="Times New Roman"/>
          <w:color w:val="000000"/>
          <w:sz w:val="24"/>
          <w:szCs w:val="24"/>
        </w:rPr>
        <w:t> </w:t>
      </w:r>
      <w:r w:rsidRPr="00AB60E0">
        <w:rPr>
          <w:rFonts w:hAnsi="Times New Roman" w:cs="Times New Roman"/>
          <w:color w:val="000000"/>
          <w:sz w:val="24"/>
          <w:szCs w:val="24"/>
          <w:lang w:val="ru-RU"/>
        </w:rPr>
        <w:t>лицу в</w:t>
      </w:r>
      <w:r>
        <w:rPr>
          <w:rFonts w:hAnsi="Times New Roman" w:cs="Times New Roman"/>
          <w:color w:val="000000"/>
          <w:sz w:val="24"/>
          <w:szCs w:val="24"/>
        </w:rPr>
        <w:t> </w:t>
      </w:r>
      <w:r w:rsidRPr="00AB60E0">
        <w:rPr>
          <w:rFonts w:hAnsi="Times New Roman" w:cs="Times New Roman"/>
          <w:color w:val="000000"/>
          <w:sz w:val="24"/>
          <w:szCs w:val="24"/>
          <w:lang w:val="ru-RU"/>
        </w:rPr>
        <w:t>течение одного рабочего дня.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7.3.4. Заявление об отчислении рассматривается директором школы или уполномоченным им лицом в течение пяти рабочих дней с даты его регистрации.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7.3.5. Директор школы или уполномоченное им лицо издает приказ об отчислении</w:t>
      </w:r>
      <w:r w:rsidRPr="00AB60E0">
        <w:rPr>
          <w:lang w:val="ru-RU"/>
        </w:rPr>
        <w:br/>
      </w:r>
      <w:r w:rsidRPr="00AB60E0">
        <w:rPr>
          <w:rFonts w:hAnsi="Times New Roman" w:cs="Times New Roman"/>
          <w:color w:val="000000"/>
          <w:sz w:val="24"/>
          <w:szCs w:val="24"/>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lastRenderedPageBreak/>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Издание приказа об отчислении осуществляется в порядке, предусмотренном в пункте 7.3.5 настоящего порядка.</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 xml:space="preserve">7.3.13. Если в течение срока, указанного в уведомлении, родители (законные представители) несовершеннолетнего обучающегося не приняли единого решения </w:t>
      </w:r>
      <w:r w:rsidRPr="00AB60E0">
        <w:rPr>
          <w:rFonts w:hAnsi="Times New Roman" w:cs="Times New Roman"/>
          <w:color w:val="000000"/>
          <w:sz w:val="24"/>
          <w:szCs w:val="24"/>
          <w:lang w:val="ru-RU"/>
        </w:rPr>
        <w:lastRenderedPageBreak/>
        <w:t>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7.4. Экстерн, прошедший промежуточную аттестацию, отчисляется из</w:t>
      </w:r>
      <w:r>
        <w:rPr>
          <w:rFonts w:hAnsi="Times New Roman" w:cs="Times New Roman"/>
          <w:color w:val="000000"/>
          <w:sz w:val="24"/>
          <w:szCs w:val="24"/>
        </w:rPr>
        <w:t> </w:t>
      </w:r>
      <w:r w:rsidRPr="00AB60E0">
        <w:rPr>
          <w:rFonts w:hAnsi="Times New Roman" w:cs="Times New Roman"/>
          <w:color w:val="000000"/>
          <w:sz w:val="24"/>
          <w:szCs w:val="24"/>
          <w:lang w:val="ru-RU"/>
        </w:rPr>
        <w:t>школы со</w:t>
      </w:r>
      <w:r>
        <w:rPr>
          <w:rFonts w:hAnsi="Times New Roman" w:cs="Times New Roman"/>
          <w:color w:val="000000"/>
          <w:sz w:val="24"/>
          <w:szCs w:val="24"/>
        </w:rPr>
        <w:t> </w:t>
      </w:r>
      <w:r w:rsidRPr="00AB60E0">
        <w:rPr>
          <w:rFonts w:hAnsi="Times New Roman" w:cs="Times New Roman"/>
          <w:color w:val="000000"/>
          <w:sz w:val="24"/>
          <w:szCs w:val="24"/>
          <w:lang w:val="ru-RU"/>
        </w:rPr>
        <w:t>справкой.</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7.5. Досрочное прекращение образовательных отношений по</w:t>
      </w:r>
      <w:r>
        <w:rPr>
          <w:rFonts w:hAnsi="Times New Roman" w:cs="Times New Roman"/>
          <w:color w:val="000000"/>
          <w:sz w:val="24"/>
          <w:szCs w:val="24"/>
        </w:rPr>
        <w:t> </w:t>
      </w:r>
      <w:r w:rsidRPr="00AB60E0">
        <w:rPr>
          <w:rFonts w:hAnsi="Times New Roman" w:cs="Times New Roman"/>
          <w:color w:val="000000"/>
          <w:sz w:val="24"/>
          <w:szCs w:val="24"/>
          <w:lang w:val="ru-RU"/>
        </w:rPr>
        <w:t>инициативе школы возможно в</w:t>
      </w:r>
      <w:r>
        <w:rPr>
          <w:rFonts w:hAnsi="Times New Roman" w:cs="Times New Roman"/>
          <w:color w:val="000000"/>
          <w:sz w:val="24"/>
          <w:szCs w:val="24"/>
        </w:rPr>
        <w:t> </w:t>
      </w:r>
      <w:r w:rsidRPr="00AB60E0">
        <w:rPr>
          <w:rFonts w:hAnsi="Times New Roman" w:cs="Times New Roman"/>
          <w:color w:val="000000"/>
          <w:sz w:val="24"/>
          <w:szCs w:val="24"/>
          <w:lang w:val="ru-RU"/>
        </w:rPr>
        <w:t>случае применения к</w:t>
      </w:r>
      <w:r>
        <w:rPr>
          <w:rFonts w:hAnsi="Times New Roman" w:cs="Times New Roman"/>
          <w:color w:val="000000"/>
          <w:sz w:val="24"/>
          <w:szCs w:val="24"/>
        </w:rPr>
        <w:t> </w:t>
      </w:r>
      <w:r w:rsidRPr="00AB60E0">
        <w:rPr>
          <w:rFonts w:hAnsi="Times New Roman" w:cs="Times New Roman"/>
          <w:color w:val="000000"/>
          <w:sz w:val="24"/>
          <w:szCs w:val="24"/>
          <w:lang w:val="ru-RU"/>
        </w:rPr>
        <w:t>обучающемуся, достигшему возраста 15</w:t>
      </w:r>
      <w:r>
        <w:rPr>
          <w:rFonts w:hAnsi="Times New Roman" w:cs="Times New Roman"/>
          <w:color w:val="000000"/>
          <w:sz w:val="24"/>
          <w:szCs w:val="24"/>
        </w:rPr>
        <w:t> </w:t>
      </w:r>
      <w:r w:rsidRPr="00AB60E0">
        <w:rPr>
          <w:rFonts w:hAnsi="Times New Roman" w:cs="Times New Roman"/>
          <w:color w:val="000000"/>
          <w:sz w:val="24"/>
          <w:szCs w:val="24"/>
          <w:lang w:val="ru-RU"/>
        </w:rPr>
        <w:t>лет, отчисления как меры дисциплинарного взыскания.</w:t>
      </w:r>
    </w:p>
    <w:p w:rsidR="00F808B8" w:rsidRPr="00AB60E0" w:rsidRDefault="00AB60E0" w:rsidP="00AB60E0">
      <w:pPr>
        <w:jc w:val="both"/>
        <w:rPr>
          <w:rFonts w:hAnsi="Times New Roman" w:cs="Times New Roman"/>
          <w:color w:val="000000"/>
          <w:sz w:val="24"/>
          <w:szCs w:val="24"/>
          <w:lang w:val="ru-RU"/>
        </w:rPr>
      </w:pPr>
      <w:r w:rsidRPr="00AB60E0">
        <w:rPr>
          <w:rFonts w:hAnsi="Times New Roman" w:cs="Times New Roman"/>
          <w:color w:val="000000"/>
          <w:sz w:val="24"/>
          <w:szCs w:val="24"/>
          <w:lang w:val="ru-RU"/>
        </w:rPr>
        <w:t>Применение к</w:t>
      </w:r>
      <w:r>
        <w:rPr>
          <w:rFonts w:hAnsi="Times New Roman" w:cs="Times New Roman"/>
          <w:color w:val="000000"/>
          <w:sz w:val="24"/>
          <w:szCs w:val="24"/>
        </w:rPr>
        <w:t> </w:t>
      </w:r>
      <w:r w:rsidRPr="00AB60E0">
        <w:rPr>
          <w:rFonts w:hAnsi="Times New Roman" w:cs="Times New Roman"/>
          <w:color w:val="000000"/>
          <w:sz w:val="24"/>
          <w:szCs w:val="24"/>
          <w:lang w:val="ru-RU"/>
        </w:rPr>
        <w:t>обучающемуся отчисления как меры дисциплинарного взыскания осуществляется по</w:t>
      </w:r>
      <w:r>
        <w:rPr>
          <w:rFonts w:hAnsi="Times New Roman" w:cs="Times New Roman"/>
          <w:color w:val="000000"/>
          <w:sz w:val="24"/>
          <w:szCs w:val="24"/>
        </w:rPr>
        <w:t> </w:t>
      </w:r>
      <w:r w:rsidRPr="00AB60E0">
        <w:rPr>
          <w:rFonts w:hAnsi="Times New Roman" w:cs="Times New Roman"/>
          <w:color w:val="000000"/>
          <w:sz w:val="24"/>
          <w:szCs w:val="24"/>
          <w:lang w:val="ru-RU"/>
        </w:rPr>
        <w:t>основаниям, в</w:t>
      </w:r>
      <w:r>
        <w:rPr>
          <w:rFonts w:hAnsi="Times New Roman" w:cs="Times New Roman"/>
          <w:color w:val="000000"/>
          <w:sz w:val="24"/>
          <w:szCs w:val="24"/>
        </w:rPr>
        <w:t> </w:t>
      </w:r>
      <w:r w:rsidRPr="00AB60E0">
        <w:rPr>
          <w:rFonts w:hAnsi="Times New Roman" w:cs="Times New Roman"/>
          <w:color w:val="000000"/>
          <w:sz w:val="24"/>
          <w:szCs w:val="24"/>
          <w:lang w:val="ru-RU"/>
        </w:rPr>
        <w:t>порядке и</w:t>
      </w:r>
      <w:r>
        <w:rPr>
          <w:rFonts w:hAnsi="Times New Roman" w:cs="Times New Roman"/>
          <w:color w:val="000000"/>
          <w:sz w:val="24"/>
          <w:szCs w:val="24"/>
        </w:rPr>
        <w:t> </w:t>
      </w:r>
      <w:r w:rsidRPr="00AB60E0">
        <w:rPr>
          <w:rFonts w:hAnsi="Times New Roman" w:cs="Times New Roman"/>
          <w:color w:val="000000"/>
          <w:sz w:val="24"/>
          <w:szCs w:val="24"/>
          <w:lang w:val="ru-RU"/>
        </w:rPr>
        <w:t>на</w:t>
      </w:r>
      <w:r>
        <w:rPr>
          <w:rFonts w:hAnsi="Times New Roman" w:cs="Times New Roman"/>
          <w:color w:val="000000"/>
          <w:sz w:val="24"/>
          <w:szCs w:val="24"/>
        </w:rPr>
        <w:t> </w:t>
      </w:r>
      <w:r w:rsidRPr="00AB60E0">
        <w:rPr>
          <w:rFonts w:hAnsi="Times New Roman" w:cs="Times New Roman"/>
          <w:color w:val="000000"/>
          <w:sz w:val="24"/>
          <w:szCs w:val="24"/>
          <w:lang w:val="ru-RU"/>
        </w:rPr>
        <w:t>условиях, предусмотренных законодательством Российской Федерации.</w:t>
      </w:r>
    </w:p>
    <w:sectPr w:rsidR="00F808B8" w:rsidRPr="00AB60E0" w:rsidSect="00AB60E0">
      <w:pgSz w:w="11907" w:h="16839"/>
      <w:pgMar w:top="1440"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3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A17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D6B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C48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B6D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300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424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9F0621"/>
    <w:rsid w:val="00AB60E0"/>
    <w:rsid w:val="00B73A5A"/>
    <w:rsid w:val="00E438A1"/>
    <w:rsid w:val="00F01E19"/>
    <w:rsid w:val="00F8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54C3"/>
  <w15:docId w15:val="{1DABBF13-47E4-49E6-9267-843800BD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B60E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AB6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3500</Words>
  <Characters>19956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admin</cp:lastModifiedBy>
  <cp:revision>4</cp:revision>
  <cp:lastPrinted>2025-09-22T08:28:00Z</cp:lastPrinted>
  <dcterms:created xsi:type="dcterms:W3CDTF">2011-11-02T04:15:00Z</dcterms:created>
  <dcterms:modified xsi:type="dcterms:W3CDTF">2025-11-08T14:00:00Z</dcterms:modified>
</cp:coreProperties>
</file>