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A6" w:rsidRPr="00810423" w:rsidRDefault="00B478A6" w:rsidP="00B478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810423">
        <w:rPr>
          <w:rFonts w:ascii="Times New Roman" w:eastAsia="Calibri" w:hAnsi="Times New Roman" w:cs="Times New Roman"/>
          <w:b/>
          <w:sz w:val="24"/>
          <w:lang w:eastAsia="en-US"/>
        </w:rPr>
        <w:t>МУНИЦИПАЛЬНОЕ БЮДЖЕТНОЕ ОБЩЕОБРАЗОВАТЕЛЬНОЕ УЧРЕЖДЕНИЕ</w:t>
      </w:r>
    </w:p>
    <w:p w:rsidR="00B478A6" w:rsidRPr="00810423" w:rsidRDefault="00B478A6" w:rsidP="00B478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810423">
        <w:rPr>
          <w:rFonts w:ascii="Times New Roman" w:eastAsia="Calibri" w:hAnsi="Times New Roman" w:cs="Times New Roman"/>
          <w:b/>
          <w:sz w:val="24"/>
          <w:lang w:eastAsia="en-US"/>
        </w:rPr>
        <w:t>«</w:t>
      </w:r>
      <w:r>
        <w:rPr>
          <w:rFonts w:ascii="Times New Roman" w:eastAsia="Calibri" w:hAnsi="Times New Roman" w:cs="Times New Roman"/>
          <w:b/>
          <w:sz w:val="24"/>
          <w:lang w:eastAsia="en-US"/>
        </w:rPr>
        <w:t>ОСНОВНАЯ</w:t>
      </w:r>
      <w:r w:rsidRPr="00810423">
        <w:rPr>
          <w:rFonts w:ascii="Times New Roman" w:eastAsia="Calibri" w:hAnsi="Times New Roman" w:cs="Times New Roman"/>
          <w:b/>
          <w:sz w:val="24"/>
          <w:lang w:eastAsia="en-US"/>
        </w:rPr>
        <w:t xml:space="preserve"> ОБЩЕОБРАЗОВАТЕЛЬНАЯ ШКОЛА </w:t>
      </w:r>
      <w:r>
        <w:rPr>
          <w:rFonts w:ascii="Times New Roman" w:eastAsia="Calibri" w:hAnsi="Times New Roman" w:cs="Times New Roman"/>
          <w:b/>
          <w:sz w:val="24"/>
          <w:lang w:eastAsia="en-US"/>
        </w:rPr>
        <w:t>С.</w:t>
      </w:r>
      <w:proofErr w:type="gramStart"/>
      <w:r>
        <w:rPr>
          <w:rFonts w:ascii="Times New Roman" w:eastAsia="Calibri" w:hAnsi="Times New Roman" w:cs="Times New Roman"/>
          <w:b/>
          <w:sz w:val="24"/>
          <w:lang w:eastAsia="en-US"/>
        </w:rPr>
        <w:t>ПИОНЕРСКОЕ</w:t>
      </w:r>
      <w:proofErr w:type="gramEnd"/>
      <w:r w:rsidRPr="00810423">
        <w:rPr>
          <w:rFonts w:ascii="Times New Roman" w:eastAsia="Calibri" w:hAnsi="Times New Roman" w:cs="Times New Roman"/>
          <w:b/>
          <w:sz w:val="24"/>
          <w:lang w:eastAsia="en-US"/>
        </w:rPr>
        <w:t>»</w:t>
      </w:r>
    </w:p>
    <w:p w:rsidR="00B478A6" w:rsidRPr="00810423" w:rsidRDefault="00436897" w:rsidP="00B478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lang w:eastAsia="en-US"/>
        </w:rPr>
        <w:t>ШАТОЙСКОГО</w:t>
      </w:r>
      <w:r w:rsidR="00B478A6" w:rsidRPr="00810423">
        <w:rPr>
          <w:rFonts w:ascii="Times New Roman" w:eastAsia="Calibri" w:hAnsi="Times New Roman" w:cs="Times New Roman"/>
          <w:b/>
          <w:sz w:val="24"/>
          <w:lang w:eastAsia="en-US"/>
        </w:rPr>
        <w:t xml:space="preserve"> МУНИЦИПАЛЬНОГО РАЙОНА</w:t>
      </w:r>
    </w:p>
    <w:p w:rsidR="00B478A6" w:rsidRPr="00810423" w:rsidRDefault="00B478A6" w:rsidP="00B478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810423">
        <w:rPr>
          <w:rFonts w:ascii="Times New Roman" w:eastAsia="Calibri" w:hAnsi="Times New Roman" w:cs="Times New Roman"/>
          <w:b/>
          <w:sz w:val="24"/>
          <w:lang w:eastAsia="en-US"/>
        </w:rPr>
        <w:t>ЧЕЧЕНСКОЙ РЕСПУБЛИКИ</w:t>
      </w:r>
    </w:p>
    <w:p w:rsidR="00B478A6" w:rsidRPr="00780F7F" w:rsidRDefault="00B478A6" w:rsidP="00B478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lang w:eastAsia="en-US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1"/>
        <w:gridCol w:w="4830"/>
      </w:tblGrid>
      <w:tr w:rsidR="00B478A6" w:rsidRPr="00D26CB5" w:rsidTr="000671CE">
        <w:tc>
          <w:tcPr>
            <w:tcW w:w="5341" w:type="dxa"/>
          </w:tcPr>
          <w:p w:rsidR="00B478A6" w:rsidRPr="00D26CB5" w:rsidRDefault="00B478A6" w:rsidP="000671CE">
            <w:pPr>
              <w:rPr>
                <w:rFonts w:ascii="Times New Roman" w:hAnsi="Times New Roman" w:cs="Times New Roman"/>
                <w:sz w:val="20"/>
              </w:rPr>
            </w:pPr>
            <w:r w:rsidRPr="00D26CB5">
              <w:rPr>
                <w:rFonts w:ascii="Times New Roman" w:hAnsi="Times New Roman" w:cs="Times New Roman"/>
                <w:sz w:val="20"/>
              </w:rPr>
              <w:t xml:space="preserve">366024,ЧР, </w:t>
            </w:r>
            <w:proofErr w:type="spellStart"/>
            <w:r w:rsidR="00436897">
              <w:rPr>
                <w:rFonts w:ascii="Times New Roman" w:hAnsi="Times New Roman" w:cs="Times New Roman"/>
                <w:sz w:val="20"/>
              </w:rPr>
              <w:t>Шатойский</w:t>
            </w:r>
            <w:proofErr w:type="spellEnd"/>
            <w:r w:rsidRPr="00D26CB5">
              <w:rPr>
                <w:rFonts w:ascii="Times New Roman" w:hAnsi="Times New Roman" w:cs="Times New Roman"/>
                <w:sz w:val="20"/>
              </w:rPr>
              <w:t xml:space="preserve"> район,  </w:t>
            </w:r>
          </w:p>
          <w:p w:rsidR="00B478A6" w:rsidRPr="00D26CB5" w:rsidRDefault="00B478A6" w:rsidP="000671CE">
            <w:pPr>
              <w:rPr>
                <w:rFonts w:ascii="Times New Roman" w:hAnsi="Times New Roman" w:cs="Times New Roman"/>
                <w:sz w:val="20"/>
              </w:rPr>
            </w:pPr>
            <w:r w:rsidRPr="00D26CB5">
              <w:rPr>
                <w:rFonts w:ascii="Times New Roman" w:hAnsi="Times New Roman" w:cs="Times New Roman"/>
                <w:sz w:val="20"/>
              </w:rPr>
              <w:t>с. Пионерское, ул. Подгорная, 1</w:t>
            </w:r>
          </w:p>
        </w:tc>
        <w:tc>
          <w:tcPr>
            <w:tcW w:w="5341" w:type="dxa"/>
          </w:tcPr>
          <w:p w:rsidR="00B478A6" w:rsidRPr="00D26CB5" w:rsidRDefault="00B478A6" w:rsidP="000671CE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D26CB5">
              <w:rPr>
                <w:rFonts w:ascii="Times New Roman" w:hAnsi="Times New Roman" w:cs="Times New Roman"/>
                <w:sz w:val="20"/>
              </w:rPr>
              <w:t xml:space="preserve">Тел.  8(928) 646-70-91    </w:t>
            </w:r>
          </w:p>
          <w:p w:rsidR="00B478A6" w:rsidRPr="00D26CB5" w:rsidRDefault="00B478A6" w:rsidP="004368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D26CB5">
              <w:rPr>
                <w:rFonts w:ascii="Times New Roman" w:hAnsi="Times New Roman" w:cs="Times New Roman"/>
                <w:sz w:val="20"/>
              </w:rPr>
              <w:t>email:pioner-school20</w:t>
            </w:r>
            <w:r w:rsidR="00436897">
              <w:rPr>
                <w:rFonts w:ascii="Times New Roman" w:hAnsi="Times New Roman" w:cs="Times New Roman"/>
                <w:sz w:val="20"/>
              </w:rPr>
              <w:t>22</w:t>
            </w:r>
            <w:r w:rsidR="00436897" w:rsidRPr="00436897">
              <w:rPr>
                <w:rFonts w:ascii="Times New Roman" w:hAnsi="Times New Roman" w:cs="Times New Roman"/>
                <w:sz w:val="20"/>
              </w:rPr>
              <w:t>@</w:t>
            </w:r>
            <w:r w:rsidR="00436897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D26CB5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 w:rsidRPr="00D26CB5">
              <w:rPr>
                <w:rFonts w:ascii="Times New Roman" w:hAnsi="Times New Roman" w:cs="Times New Roman"/>
                <w:sz w:val="20"/>
              </w:rPr>
              <w:t>ru</w:t>
            </w:r>
            <w:proofErr w:type="spellEnd"/>
            <w:r w:rsidRPr="00D26CB5">
              <w:rPr>
                <w:rFonts w:ascii="Times New Roman" w:hAnsi="Times New Roman" w:cs="Times New Roman"/>
                <w:sz w:val="20"/>
              </w:rPr>
              <w:t xml:space="preserve">                           </w:t>
            </w:r>
          </w:p>
        </w:tc>
      </w:tr>
    </w:tbl>
    <w:p w:rsidR="00B478A6" w:rsidRPr="00D26CB5" w:rsidRDefault="00B478A6" w:rsidP="00B478A6">
      <w:pPr>
        <w:spacing w:after="0" w:line="240" w:lineRule="auto"/>
        <w:ind w:right="-425"/>
        <w:rPr>
          <w:rFonts w:ascii="Times New Roman" w:eastAsia="Times New Roman" w:hAnsi="Times New Roman" w:cs="Times New Roman"/>
          <w:sz w:val="8"/>
          <w:szCs w:val="28"/>
        </w:rPr>
      </w:pPr>
    </w:p>
    <w:p w:rsidR="00B478A6" w:rsidRPr="007F6522" w:rsidRDefault="00B478A6" w:rsidP="00B478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3D7257A" wp14:editId="3FC57DF4">
                <wp:simplePos x="0" y="0"/>
                <wp:positionH relativeFrom="column">
                  <wp:posOffset>-622935</wp:posOffset>
                </wp:positionH>
                <wp:positionV relativeFrom="paragraph">
                  <wp:posOffset>22225</wp:posOffset>
                </wp:positionV>
                <wp:extent cx="6610350" cy="0"/>
                <wp:effectExtent l="0" t="19050" r="19050" b="38100"/>
                <wp:wrapNone/>
                <wp:docPr id="20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9BBB59">
                              <a:lumMod val="5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9.05pt,1.75pt" to="471.4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" strokecolor="#4f6228" strokeweight="5pt">
                <v:stroke linestyle="thickThin"/>
                <v:shadow color="#868686"/>
              </v:line>
            </w:pict>
          </mc:Fallback>
        </mc:AlternateContent>
      </w:r>
    </w:p>
    <w:p w:rsidR="009563F8" w:rsidRPr="00B478A6" w:rsidRDefault="00B478A6" w:rsidP="00B478A6">
      <w:pPr>
        <w:spacing w:before="138" w:after="138" w:line="240" w:lineRule="auto"/>
        <w:jc w:val="right"/>
        <w:textAlignment w:val="top"/>
        <w:rPr>
          <w:rFonts w:ascii="Times New Roman" w:eastAsia="Times New Roman" w:hAnsi="Times New Roman" w:cs="Times New Roman"/>
          <w:b/>
          <w:color w:val="252728"/>
          <w:sz w:val="28"/>
          <w:szCs w:val="28"/>
        </w:rPr>
      </w:pPr>
      <w:r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 </w:t>
      </w:r>
      <w:r w:rsidR="009563F8" w:rsidRPr="00CA7B80">
        <w:rPr>
          <w:rFonts w:ascii="Times New Roman" w:eastAsia="Times New Roman" w:hAnsi="Times New Roman" w:cs="Times New Roman"/>
          <w:b/>
          <w:color w:val="252728"/>
          <w:sz w:val="24"/>
          <w:szCs w:val="24"/>
        </w:rPr>
        <w:t>Утверждаю:</w:t>
      </w:r>
    </w:p>
    <w:p w:rsidR="009563F8" w:rsidRPr="00CA7B80" w:rsidRDefault="009563F8" w:rsidP="009563F8">
      <w:pPr>
        <w:spacing w:before="138" w:after="138" w:line="240" w:lineRule="auto"/>
        <w:jc w:val="right"/>
        <w:textAlignment w:val="top"/>
        <w:rPr>
          <w:rFonts w:ascii="Times New Roman" w:eastAsia="Times New Roman" w:hAnsi="Times New Roman" w:cs="Times New Roman"/>
          <w:b/>
          <w:color w:val="252728"/>
          <w:sz w:val="24"/>
          <w:szCs w:val="24"/>
        </w:rPr>
      </w:pPr>
      <w:r w:rsidRPr="00CA7B80">
        <w:rPr>
          <w:rFonts w:ascii="Times New Roman" w:eastAsia="Times New Roman" w:hAnsi="Times New Roman" w:cs="Times New Roman"/>
          <w:b/>
          <w:color w:val="252728"/>
          <w:sz w:val="24"/>
          <w:szCs w:val="24"/>
        </w:rPr>
        <w:t>                                                                             Директор школы</w:t>
      </w:r>
    </w:p>
    <w:p w:rsidR="009563F8" w:rsidRPr="00CA7B80" w:rsidRDefault="00196465" w:rsidP="009563F8">
      <w:pPr>
        <w:spacing w:before="138" w:after="138" w:line="240" w:lineRule="auto"/>
        <w:jc w:val="right"/>
        <w:textAlignment w:val="top"/>
        <w:rPr>
          <w:rFonts w:ascii="Times New Roman" w:eastAsia="Times New Roman" w:hAnsi="Times New Roman" w:cs="Times New Roman"/>
          <w:b/>
          <w:color w:val="252728"/>
          <w:sz w:val="24"/>
          <w:szCs w:val="24"/>
        </w:rPr>
      </w:pPr>
      <w:r w:rsidRPr="00CA7B80">
        <w:rPr>
          <w:rFonts w:ascii="Times New Roman" w:eastAsia="Times New Roman" w:hAnsi="Times New Roman" w:cs="Times New Roman"/>
          <w:b/>
          <w:color w:val="252728"/>
          <w:sz w:val="24"/>
          <w:szCs w:val="24"/>
        </w:rPr>
        <w:t xml:space="preserve">_____________ </w:t>
      </w:r>
      <w:r w:rsidR="00580B09">
        <w:rPr>
          <w:rFonts w:ascii="Times New Roman" w:eastAsia="Times New Roman" w:hAnsi="Times New Roman" w:cs="Times New Roman"/>
          <w:b/>
          <w:color w:val="252728"/>
          <w:sz w:val="24"/>
          <w:szCs w:val="24"/>
        </w:rPr>
        <w:t xml:space="preserve">З.С. </w:t>
      </w:r>
      <w:proofErr w:type="spellStart"/>
      <w:r w:rsidR="00580B09">
        <w:rPr>
          <w:rFonts w:ascii="Times New Roman" w:eastAsia="Times New Roman" w:hAnsi="Times New Roman" w:cs="Times New Roman"/>
          <w:b/>
          <w:color w:val="252728"/>
          <w:sz w:val="24"/>
          <w:szCs w:val="24"/>
        </w:rPr>
        <w:t>Ахмадова</w:t>
      </w:r>
      <w:proofErr w:type="spellEnd"/>
    </w:p>
    <w:p w:rsidR="009563F8" w:rsidRPr="00E72D54" w:rsidRDefault="009563F8" w:rsidP="009563F8">
      <w:pPr>
        <w:spacing w:before="138" w:after="138" w:line="240" w:lineRule="auto"/>
        <w:jc w:val="right"/>
        <w:textAlignment w:val="top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E72D54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                                                                            </w:t>
      </w:r>
    </w:p>
    <w:p w:rsidR="009563F8" w:rsidRPr="00E72D54" w:rsidRDefault="009563F8" w:rsidP="009563F8">
      <w:pPr>
        <w:spacing w:before="138" w:after="138" w:line="240" w:lineRule="auto"/>
        <w:textAlignment w:val="top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E72D54">
        <w:rPr>
          <w:rFonts w:ascii="Times New Roman" w:eastAsia="Times New Roman" w:hAnsi="Times New Roman" w:cs="Times New Roman"/>
          <w:color w:val="252728"/>
          <w:sz w:val="24"/>
          <w:szCs w:val="24"/>
        </w:rPr>
        <w:t> </w:t>
      </w:r>
    </w:p>
    <w:p w:rsidR="009563F8" w:rsidRPr="00E72D54" w:rsidRDefault="009563F8" w:rsidP="009563F8">
      <w:pPr>
        <w:spacing w:before="138" w:after="138" w:line="240" w:lineRule="auto"/>
        <w:textAlignment w:val="top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E72D54">
        <w:rPr>
          <w:rFonts w:ascii="Times New Roman" w:eastAsia="Times New Roman" w:hAnsi="Times New Roman" w:cs="Times New Roman"/>
          <w:color w:val="252728"/>
          <w:sz w:val="24"/>
          <w:szCs w:val="24"/>
        </w:rPr>
        <w:t> </w:t>
      </w:r>
    </w:p>
    <w:p w:rsidR="009563F8" w:rsidRPr="00D01D47" w:rsidRDefault="009563F8" w:rsidP="009563F8">
      <w:pPr>
        <w:spacing w:before="138" w:after="138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252728"/>
          <w:sz w:val="28"/>
          <w:szCs w:val="28"/>
        </w:rPr>
      </w:pPr>
      <w:r w:rsidRPr="00D01D47">
        <w:rPr>
          <w:rFonts w:ascii="Times New Roman" w:eastAsia="Times New Roman" w:hAnsi="Times New Roman" w:cs="Times New Roman"/>
          <w:b/>
          <w:iCs/>
          <w:color w:val="252728"/>
          <w:sz w:val="28"/>
          <w:szCs w:val="28"/>
        </w:rPr>
        <w:t>План работы</w:t>
      </w:r>
    </w:p>
    <w:p w:rsidR="009563F8" w:rsidRPr="00D01D47" w:rsidRDefault="009563F8" w:rsidP="009563F8">
      <w:pPr>
        <w:spacing w:before="138" w:after="138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252728"/>
          <w:sz w:val="28"/>
          <w:szCs w:val="28"/>
        </w:rPr>
      </w:pPr>
      <w:r w:rsidRPr="00D01D47">
        <w:rPr>
          <w:rFonts w:ascii="Times New Roman" w:eastAsia="Times New Roman" w:hAnsi="Times New Roman" w:cs="Times New Roman"/>
          <w:b/>
          <w:iCs/>
          <w:color w:val="252728"/>
          <w:sz w:val="28"/>
          <w:szCs w:val="28"/>
        </w:rPr>
        <w:t>педагога-психолога</w:t>
      </w:r>
    </w:p>
    <w:p w:rsidR="00196465" w:rsidRPr="00D01D47" w:rsidRDefault="00580B09" w:rsidP="009563F8">
      <w:pPr>
        <w:spacing w:before="138" w:after="138" w:line="240" w:lineRule="auto"/>
        <w:jc w:val="center"/>
        <w:textAlignment w:val="top"/>
        <w:rPr>
          <w:rFonts w:ascii="Times New Roman" w:eastAsia="Times New Roman" w:hAnsi="Times New Roman" w:cs="Times New Roman"/>
          <w:b/>
          <w:iCs/>
          <w:color w:val="2527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252728"/>
          <w:sz w:val="28"/>
          <w:szCs w:val="28"/>
        </w:rPr>
        <w:t>МБОУ «О</w:t>
      </w:r>
      <w:r w:rsidR="00196465" w:rsidRPr="00D01D47">
        <w:rPr>
          <w:rFonts w:ascii="Times New Roman" w:eastAsia="Times New Roman" w:hAnsi="Times New Roman" w:cs="Times New Roman"/>
          <w:b/>
          <w:iCs/>
          <w:color w:val="252728"/>
          <w:sz w:val="28"/>
          <w:szCs w:val="28"/>
        </w:rPr>
        <w:t xml:space="preserve">ОШ </w:t>
      </w:r>
      <w:r>
        <w:rPr>
          <w:rFonts w:ascii="Times New Roman" w:eastAsia="Times New Roman" w:hAnsi="Times New Roman" w:cs="Times New Roman"/>
          <w:b/>
          <w:iCs/>
          <w:color w:val="252728"/>
          <w:sz w:val="28"/>
          <w:szCs w:val="28"/>
        </w:rPr>
        <w:t xml:space="preserve">с. </w:t>
      </w:r>
      <w:proofErr w:type="gramStart"/>
      <w:r>
        <w:rPr>
          <w:rFonts w:ascii="Times New Roman" w:eastAsia="Times New Roman" w:hAnsi="Times New Roman" w:cs="Times New Roman"/>
          <w:b/>
          <w:iCs/>
          <w:color w:val="252728"/>
          <w:sz w:val="28"/>
          <w:szCs w:val="28"/>
        </w:rPr>
        <w:t>Пионерское</w:t>
      </w:r>
      <w:proofErr w:type="gramEnd"/>
      <w:r>
        <w:rPr>
          <w:rFonts w:ascii="Times New Roman" w:eastAsia="Times New Roman" w:hAnsi="Times New Roman" w:cs="Times New Roman"/>
          <w:b/>
          <w:iCs/>
          <w:color w:val="252728"/>
          <w:sz w:val="28"/>
          <w:szCs w:val="28"/>
        </w:rPr>
        <w:t xml:space="preserve">» </w:t>
      </w:r>
      <w:proofErr w:type="spellStart"/>
      <w:r w:rsidR="00436897">
        <w:rPr>
          <w:rFonts w:ascii="Times New Roman" w:eastAsia="Times New Roman" w:hAnsi="Times New Roman" w:cs="Times New Roman"/>
          <w:b/>
          <w:iCs/>
          <w:color w:val="252728"/>
          <w:sz w:val="28"/>
          <w:szCs w:val="28"/>
        </w:rPr>
        <w:t>Шатойского</w:t>
      </w:r>
      <w:proofErr w:type="spellEnd"/>
      <w:r w:rsidR="00196465" w:rsidRPr="00D01D47">
        <w:rPr>
          <w:rFonts w:ascii="Times New Roman" w:eastAsia="Times New Roman" w:hAnsi="Times New Roman" w:cs="Times New Roman"/>
          <w:b/>
          <w:iCs/>
          <w:color w:val="252728"/>
          <w:sz w:val="28"/>
          <w:szCs w:val="28"/>
        </w:rPr>
        <w:t xml:space="preserve"> муниципального района»</w:t>
      </w:r>
    </w:p>
    <w:p w:rsidR="009563F8" w:rsidRPr="00D01D47" w:rsidRDefault="00856803" w:rsidP="009563F8">
      <w:pPr>
        <w:spacing w:before="138" w:after="138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252728"/>
          <w:sz w:val="28"/>
          <w:szCs w:val="28"/>
        </w:rPr>
      </w:pPr>
      <w:r w:rsidRPr="00D01D47">
        <w:rPr>
          <w:rFonts w:ascii="Times New Roman" w:eastAsia="Times New Roman" w:hAnsi="Times New Roman" w:cs="Times New Roman"/>
          <w:b/>
          <w:iCs/>
          <w:color w:val="252728"/>
          <w:sz w:val="28"/>
          <w:szCs w:val="28"/>
        </w:rPr>
        <w:t>н</w:t>
      </w:r>
      <w:r w:rsidR="00BC4785" w:rsidRPr="00D01D47">
        <w:rPr>
          <w:rFonts w:ascii="Times New Roman" w:eastAsia="Times New Roman" w:hAnsi="Times New Roman" w:cs="Times New Roman"/>
          <w:b/>
          <w:iCs/>
          <w:color w:val="252728"/>
          <w:sz w:val="28"/>
          <w:szCs w:val="28"/>
        </w:rPr>
        <w:t>а 20</w:t>
      </w:r>
      <w:r w:rsidR="00436897">
        <w:rPr>
          <w:rFonts w:ascii="Times New Roman" w:eastAsia="Times New Roman" w:hAnsi="Times New Roman" w:cs="Times New Roman"/>
          <w:b/>
          <w:iCs/>
          <w:color w:val="252728"/>
          <w:sz w:val="28"/>
          <w:szCs w:val="28"/>
        </w:rPr>
        <w:t>22-2023</w:t>
      </w:r>
      <w:r w:rsidR="00A32C18" w:rsidRPr="00D01D47">
        <w:rPr>
          <w:rFonts w:ascii="Times New Roman" w:eastAsia="Times New Roman" w:hAnsi="Times New Roman" w:cs="Times New Roman"/>
          <w:b/>
          <w:iCs/>
          <w:color w:val="252728"/>
          <w:sz w:val="28"/>
          <w:szCs w:val="28"/>
        </w:rPr>
        <w:t xml:space="preserve"> </w:t>
      </w:r>
      <w:r w:rsidR="00854C33" w:rsidRPr="00D01D47">
        <w:rPr>
          <w:rFonts w:ascii="Times New Roman" w:eastAsia="Times New Roman" w:hAnsi="Times New Roman" w:cs="Times New Roman"/>
          <w:b/>
          <w:iCs/>
          <w:color w:val="252728"/>
          <w:sz w:val="28"/>
          <w:szCs w:val="28"/>
        </w:rPr>
        <w:t>у</w:t>
      </w:r>
      <w:r w:rsidR="00196465" w:rsidRPr="00D01D47">
        <w:rPr>
          <w:rFonts w:ascii="Times New Roman" w:eastAsia="Times New Roman" w:hAnsi="Times New Roman" w:cs="Times New Roman"/>
          <w:b/>
          <w:iCs/>
          <w:color w:val="252728"/>
          <w:sz w:val="28"/>
          <w:szCs w:val="28"/>
        </w:rPr>
        <w:t>чебный год</w:t>
      </w:r>
      <w:r w:rsidR="009563F8" w:rsidRPr="00D01D47">
        <w:rPr>
          <w:rFonts w:ascii="Times New Roman" w:eastAsia="Times New Roman" w:hAnsi="Times New Roman" w:cs="Times New Roman"/>
          <w:b/>
          <w:iCs/>
          <w:color w:val="252728"/>
          <w:sz w:val="28"/>
          <w:szCs w:val="28"/>
        </w:rPr>
        <w:t> </w:t>
      </w:r>
    </w:p>
    <w:p w:rsidR="009563F8" w:rsidRPr="00D01D47" w:rsidRDefault="009563F8" w:rsidP="009563F8">
      <w:pPr>
        <w:spacing w:before="138" w:after="138" w:line="240" w:lineRule="auto"/>
        <w:textAlignment w:val="top"/>
        <w:rPr>
          <w:rFonts w:ascii="Times New Roman" w:eastAsia="Times New Roman" w:hAnsi="Times New Roman" w:cs="Times New Roman"/>
          <w:b/>
          <w:color w:val="252728"/>
          <w:sz w:val="24"/>
          <w:szCs w:val="24"/>
        </w:rPr>
      </w:pPr>
      <w:r w:rsidRPr="00E72D54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 </w:t>
      </w:r>
    </w:p>
    <w:p w:rsidR="00E72D54" w:rsidRPr="00D01D47" w:rsidRDefault="00E72D54" w:rsidP="00E72D54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6"/>
          <w:szCs w:val="26"/>
        </w:rPr>
      </w:pPr>
      <w:r w:rsidRPr="00D01D47">
        <w:rPr>
          <w:rStyle w:val="a7"/>
          <w:color w:val="333333"/>
          <w:sz w:val="26"/>
          <w:szCs w:val="26"/>
        </w:rPr>
        <w:t>Цель работы педагога-психолога</w:t>
      </w:r>
      <w:r w:rsidRPr="00D01D47">
        <w:rPr>
          <w:rStyle w:val="apple-converted-space"/>
          <w:b/>
          <w:bCs/>
          <w:color w:val="333333"/>
          <w:sz w:val="26"/>
          <w:szCs w:val="26"/>
        </w:rPr>
        <w:t> </w:t>
      </w:r>
      <w:r w:rsidRPr="00D01D47">
        <w:rPr>
          <w:color w:val="333333"/>
          <w:sz w:val="26"/>
          <w:szCs w:val="26"/>
        </w:rPr>
        <w:t>- обеспечение полноценного психического и личностного развития детей, подростков в соответствии с индивидуальными возможностями и особенностями.</w:t>
      </w:r>
    </w:p>
    <w:p w:rsidR="00E72D54" w:rsidRPr="00D01D47" w:rsidRDefault="00E72D54" w:rsidP="00E72D54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6"/>
          <w:szCs w:val="26"/>
        </w:rPr>
      </w:pPr>
      <w:r w:rsidRPr="00D01D47">
        <w:rPr>
          <w:b/>
          <w:bCs/>
          <w:color w:val="333333"/>
          <w:sz w:val="26"/>
          <w:szCs w:val="26"/>
        </w:rPr>
        <w:t>Основные задачи</w:t>
      </w:r>
      <w:r w:rsidRPr="00D01D47">
        <w:rPr>
          <w:color w:val="333333"/>
          <w:sz w:val="26"/>
          <w:szCs w:val="26"/>
        </w:rPr>
        <w:t>:</w:t>
      </w:r>
    </w:p>
    <w:p w:rsidR="00E72D54" w:rsidRPr="00D01D47" w:rsidRDefault="00E72D54" w:rsidP="00E72D54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6"/>
          <w:szCs w:val="26"/>
        </w:rPr>
      </w:pPr>
      <w:r w:rsidRPr="00D01D47">
        <w:rPr>
          <w:color w:val="333333"/>
          <w:sz w:val="26"/>
          <w:szCs w:val="26"/>
        </w:rPr>
        <w:t>• формирование развивающего образа жизни личности в школе;</w:t>
      </w:r>
    </w:p>
    <w:p w:rsidR="00E72D54" w:rsidRPr="00D01D47" w:rsidRDefault="00E72D54" w:rsidP="00E72D54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6"/>
          <w:szCs w:val="26"/>
        </w:rPr>
      </w:pPr>
      <w:r w:rsidRPr="00D01D47">
        <w:rPr>
          <w:color w:val="333333"/>
          <w:sz w:val="26"/>
          <w:szCs w:val="26"/>
        </w:rPr>
        <w:t>• обеспечение полноценного личностного, интеллектуального и профессионального развития человека на каждом возрастном этапе;</w:t>
      </w:r>
    </w:p>
    <w:p w:rsidR="00E72D54" w:rsidRPr="00D01D47" w:rsidRDefault="00E72D54" w:rsidP="00E72D54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6"/>
          <w:szCs w:val="26"/>
        </w:rPr>
      </w:pPr>
      <w:r w:rsidRPr="00D01D47">
        <w:rPr>
          <w:color w:val="333333"/>
          <w:sz w:val="26"/>
          <w:szCs w:val="26"/>
        </w:rPr>
        <w:t>• обеспечение индивидуального подхода к каждому ребенку;</w:t>
      </w:r>
    </w:p>
    <w:p w:rsidR="00E72D54" w:rsidRPr="00D01D47" w:rsidRDefault="00E72D54" w:rsidP="00E72D54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6"/>
          <w:szCs w:val="26"/>
        </w:rPr>
      </w:pPr>
      <w:r w:rsidRPr="00D01D47">
        <w:rPr>
          <w:color w:val="333333"/>
          <w:sz w:val="26"/>
          <w:szCs w:val="26"/>
        </w:rPr>
        <w:t>• психолого-педагогическое изучение детей; профилактика и коррекция отклонения в интеллектуальном и личностном развитии;</w:t>
      </w:r>
    </w:p>
    <w:p w:rsidR="00E72D54" w:rsidRPr="00D01D47" w:rsidRDefault="00E72D54" w:rsidP="00E72D54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6"/>
          <w:szCs w:val="26"/>
        </w:rPr>
      </w:pPr>
      <w:r w:rsidRPr="00D01D47">
        <w:rPr>
          <w:color w:val="333333"/>
          <w:sz w:val="26"/>
          <w:szCs w:val="26"/>
        </w:rPr>
        <w:t>• оказание помощи детям, подросткам, педагогам и родителям, лицам, их заменяющих в экстремальных и критических ситуациях;</w:t>
      </w:r>
    </w:p>
    <w:p w:rsidR="00E72D54" w:rsidRPr="00D01D47" w:rsidRDefault="00E72D54" w:rsidP="00E72D54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6"/>
          <w:szCs w:val="26"/>
        </w:rPr>
      </w:pPr>
      <w:r w:rsidRPr="00D01D47">
        <w:rPr>
          <w:color w:val="333333"/>
          <w:sz w:val="26"/>
          <w:szCs w:val="26"/>
        </w:rPr>
        <w:t>• консультирование родителей и лиц, их заменяющих, по вопросам воспитания детей, создания благоприятного семейного микроклимата;</w:t>
      </w:r>
    </w:p>
    <w:p w:rsidR="00E72D54" w:rsidRPr="00D01D47" w:rsidRDefault="00E72D54" w:rsidP="00E72D54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6"/>
          <w:szCs w:val="26"/>
        </w:rPr>
      </w:pPr>
      <w:r w:rsidRPr="00D01D47">
        <w:rPr>
          <w:color w:val="333333"/>
          <w:sz w:val="26"/>
          <w:szCs w:val="26"/>
        </w:rPr>
        <w:t>• важной задачей работы педагога-психолога является переход от работы в системе "психолог-ребенок" к системе "психолог-педагог-ребенок". В связи с этим одной из задач педагога-психолога является создание условий для развития педагогической рефлексии.</w:t>
      </w:r>
    </w:p>
    <w:p w:rsidR="00E72D54" w:rsidRPr="00D01D47" w:rsidRDefault="00E72D54" w:rsidP="00E72D54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6"/>
          <w:szCs w:val="26"/>
        </w:rPr>
      </w:pPr>
      <w:r w:rsidRPr="00D01D47">
        <w:rPr>
          <w:b/>
          <w:bCs/>
          <w:color w:val="333333"/>
          <w:sz w:val="26"/>
          <w:szCs w:val="26"/>
        </w:rPr>
        <w:t>Основные направления в работе педагога-психолога.</w:t>
      </w:r>
    </w:p>
    <w:p w:rsidR="00E72D54" w:rsidRPr="00D01D47" w:rsidRDefault="00E72D54" w:rsidP="00E72D54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6"/>
          <w:szCs w:val="26"/>
        </w:rPr>
      </w:pPr>
      <w:r w:rsidRPr="00D01D47">
        <w:rPr>
          <w:color w:val="333333"/>
          <w:sz w:val="26"/>
          <w:szCs w:val="26"/>
        </w:rPr>
        <w:t>1. Диагностическая работа для учащихся, их родителей, лиц их заменяющих, педагогов</w:t>
      </w:r>
    </w:p>
    <w:p w:rsidR="00E72D54" w:rsidRPr="00D01D47" w:rsidRDefault="00E72D54" w:rsidP="00E72D54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6"/>
          <w:szCs w:val="26"/>
        </w:rPr>
      </w:pPr>
      <w:r w:rsidRPr="00D01D47">
        <w:rPr>
          <w:color w:val="333333"/>
          <w:sz w:val="26"/>
          <w:szCs w:val="26"/>
        </w:rPr>
        <w:t>2. Коррекционно-развивающая работа для учащихся</w:t>
      </w:r>
    </w:p>
    <w:p w:rsidR="00E72D54" w:rsidRPr="00D01D47" w:rsidRDefault="00E72D54" w:rsidP="00E72D54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6"/>
          <w:szCs w:val="26"/>
        </w:rPr>
      </w:pPr>
      <w:r w:rsidRPr="00D01D47">
        <w:rPr>
          <w:color w:val="333333"/>
          <w:sz w:val="26"/>
          <w:szCs w:val="26"/>
        </w:rPr>
        <w:lastRenderedPageBreak/>
        <w:t>3. Психологическое просвещение и профилактика</w:t>
      </w:r>
    </w:p>
    <w:p w:rsidR="00E72D54" w:rsidRPr="00D01D47" w:rsidRDefault="00E72D54" w:rsidP="00E72D54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6"/>
          <w:szCs w:val="26"/>
        </w:rPr>
      </w:pPr>
      <w:r w:rsidRPr="00D01D47">
        <w:rPr>
          <w:color w:val="333333"/>
          <w:sz w:val="26"/>
          <w:szCs w:val="26"/>
        </w:rPr>
        <w:t>4. Психологическое консультирование учащихся, их родителей, лиц их заменяющих, педагогам</w:t>
      </w:r>
    </w:p>
    <w:p w:rsidR="00CA7B80" w:rsidRPr="00D01D47" w:rsidRDefault="00E72D54" w:rsidP="00D01D47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6"/>
          <w:szCs w:val="26"/>
        </w:rPr>
      </w:pPr>
      <w:r w:rsidRPr="00D01D47">
        <w:rPr>
          <w:color w:val="333333"/>
          <w:sz w:val="26"/>
          <w:szCs w:val="26"/>
        </w:rPr>
        <w:t>5. Организационно-методическая работа</w:t>
      </w:r>
    </w:p>
    <w:p w:rsidR="009563F8" w:rsidRPr="00D01D47" w:rsidRDefault="009563F8" w:rsidP="00015A09">
      <w:pPr>
        <w:spacing w:before="138" w:after="138" w:line="240" w:lineRule="auto"/>
        <w:jc w:val="center"/>
        <w:textAlignment w:val="top"/>
        <w:rPr>
          <w:rFonts w:ascii="Times New Roman" w:eastAsia="Times New Roman" w:hAnsi="Times New Roman" w:cs="Times New Roman"/>
          <w:color w:val="252728"/>
          <w:sz w:val="26"/>
          <w:szCs w:val="26"/>
        </w:rPr>
      </w:pPr>
      <w:r w:rsidRPr="00D01D47">
        <w:rPr>
          <w:rFonts w:ascii="Times New Roman" w:eastAsia="Times New Roman" w:hAnsi="Times New Roman" w:cs="Times New Roman"/>
          <w:b/>
          <w:bCs/>
          <w:color w:val="252728"/>
          <w:sz w:val="26"/>
          <w:szCs w:val="26"/>
        </w:rPr>
        <w:t>I  Организационно-методическая работа</w:t>
      </w:r>
    </w:p>
    <w:p w:rsidR="009563F8" w:rsidRPr="00E72D54" w:rsidRDefault="009563F8" w:rsidP="009563F8">
      <w:pPr>
        <w:spacing w:before="138" w:after="138" w:line="240" w:lineRule="auto"/>
        <w:textAlignment w:val="top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E72D54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 </w:t>
      </w:r>
    </w:p>
    <w:tbl>
      <w:tblPr>
        <w:tblW w:w="4831" w:type="pct"/>
        <w:tblInd w:w="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3286"/>
        <w:gridCol w:w="1479"/>
        <w:gridCol w:w="3927"/>
      </w:tblGrid>
      <w:tr w:rsidR="00510EB7" w:rsidRPr="00D01D47" w:rsidTr="00510EB7">
        <w:tc>
          <w:tcPr>
            <w:tcW w:w="2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510EB7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D01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D01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09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510EB7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814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510EB7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16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510EB7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Планируемый результат. Примечание.</w:t>
            </w:r>
          </w:p>
        </w:tc>
      </w:tr>
      <w:tr w:rsidR="00510EB7" w:rsidRPr="00D01D47" w:rsidTr="00510EB7">
        <w:tc>
          <w:tcPr>
            <w:tcW w:w="2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846935" w:rsidRDefault="00510EB7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9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510EB7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  планом работы школы на учебный год. Планирование работы психологической службы в соответствие с приоритетными направлениями учреждения</w:t>
            </w:r>
          </w:p>
        </w:tc>
        <w:tc>
          <w:tcPr>
            <w:tcW w:w="814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AC2D0A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C4785"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вгуст </w:t>
            </w:r>
          </w:p>
          <w:p w:rsidR="00510EB7" w:rsidRPr="00D01D47" w:rsidRDefault="00510EB7" w:rsidP="009563F8">
            <w:pPr>
              <w:spacing w:before="138" w:after="13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510EB7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Согласованность работы разных специалистов и администрации</w:t>
            </w:r>
          </w:p>
        </w:tc>
      </w:tr>
      <w:tr w:rsidR="00BC4785" w:rsidRPr="00D01D47" w:rsidTr="00510EB7">
        <w:tc>
          <w:tcPr>
            <w:tcW w:w="2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BC4785" w:rsidRPr="00846935" w:rsidRDefault="00BC4785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4785" w:rsidRPr="00846935" w:rsidRDefault="00BC4785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69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9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BC4785" w:rsidRPr="00D01D47" w:rsidRDefault="00BC4785" w:rsidP="00DA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нормативных документов и психологической литературы</w:t>
            </w:r>
          </w:p>
        </w:tc>
        <w:tc>
          <w:tcPr>
            <w:tcW w:w="814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BC4785" w:rsidRPr="00D01D47" w:rsidRDefault="00AC2D0A" w:rsidP="00DA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15A09"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16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BC4785" w:rsidRPr="00D01D47" w:rsidRDefault="00BC4785" w:rsidP="00DA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Осведомленность в области психологических знаний на современном этапе</w:t>
            </w:r>
          </w:p>
        </w:tc>
      </w:tr>
      <w:tr w:rsidR="00BC4785" w:rsidRPr="00D01D47" w:rsidTr="00510EB7">
        <w:tc>
          <w:tcPr>
            <w:tcW w:w="2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BC4785" w:rsidRPr="00846935" w:rsidRDefault="00015A09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69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09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BC4785" w:rsidRPr="00D01D47" w:rsidRDefault="00015A09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совместного плана работы социально-психологической службы школы на учебный год</w:t>
            </w:r>
          </w:p>
        </w:tc>
        <w:tc>
          <w:tcPr>
            <w:tcW w:w="814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BC4785" w:rsidRPr="00D01D47" w:rsidRDefault="00AC2D0A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15A09"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16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BC4785" w:rsidRPr="00D01D47" w:rsidRDefault="00BC4785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еженедельной сетки сопроводительной работы с учащимися, педагогами, родителями в течение учебного года</w:t>
            </w:r>
          </w:p>
        </w:tc>
      </w:tr>
      <w:tr w:rsidR="00015A09" w:rsidRPr="00D01D47" w:rsidTr="00510EB7">
        <w:tc>
          <w:tcPr>
            <w:tcW w:w="2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015A09" w:rsidRPr="00846935" w:rsidRDefault="00015A09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69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09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015A09" w:rsidRPr="00D01D47" w:rsidRDefault="00015A09" w:rsidP="00DA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пособий к занятиям. Оборудование кабинета.</w:t>
            </w:r>
          </w:p>
        </w:tc>
        <w:tc>
          <w:tcPr>
            <w:tcW w:w="814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015A09" w:rsidRPr="00D01D47" w:rsidRDefault="00AC2D0A" w:rsidP="00DA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15A09"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16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015A09" w:rsidRPr="00D01D47" w:rsidRDefault="00015A09" w:rsidP="00DA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5A09" w:rsidRPr="00D01D47" w:rsidTr="00510EB7">
        <w:tc>
          <w:tcPr>
            <w:tcW w:w="2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015A09" w:rsidRPr="00846935" w:rsidRDefault="00015A09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69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09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015A09" w:rsidRPr="00D01D47" w:rsidRDefault="00015A09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проведении М/О классных руководителей:</w:t>
            </w:r>
          </w:p>
          <w:p w:rsidR="00015A09" w:rsidRPr="00D01D47" w:rsidRDefault="00015A09" w:rsidP="009563F8">
            <w:pPr>
              <w:spacing w:before="138" w:after="13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015A09" w:rsidRPr="00D01D47" w:rsidRDefault="00015A09" w:rsidP="00015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 По плану школьных методических объединений</w:t>
            </w:r>
          </w:p>
        </w:tc>
        <w:tc>
          <w:tcPr>
            <w:tcW w:w="216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015A09" w:rsidRPr="00D01D47" w:rsidRDefault="00015A09" w:rsidP="00015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классными руководителями </w:t>
            </w:r>
            <w:proofErr w:type="gramStart"/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. Повышение психологической компетентности педагогов в работе с детьми с трудностями в обучении и проблемами в поведении</w:t>
            </w:r>
          </w:p>
        </w:tc>
      </w:tr>
      <w:tr w:rsidR="00015A09" w:rsidRPr="00D01D47" w:rsidTr="00510EB7">
        <w:tc>
          <w:tcPr>
            <w:tcW w:w="2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015A09" w:rsidRPr="00846935" w:rsidRDefault="00015A09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9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9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015A09" w:rsidRPr="00D01D47" w:rsidRDefault="00015A09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Выступления на педагогических советах школы (по запросу администрации)</w:t>
            </w:r>
          </w:p>
        </w:tc>
        <w:tc>
          <w:tcPr>
            <w:tcW w:w="814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015A09" w:rsidRPr="00D01D47" w:rsidRDefault="00AC2D0A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15A09"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6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015A09" w:rsidRPr="00D01D47" w:rsidRDefault="00015A09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педагогами сведений о ходе психологической работы с учащимися по различным направлениям</w:t>
            </w:r>
          </w:p>
        </w:tc>
      </w:tr>
      <w:tr w:rsidR="00015A09" w:rsidRPr="00D01D47" w:rsidTr="00510EB7">
        <w:tc>
          <w:tcPr>
            <w:tcW w:w="2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015A09" w:rsidRPr="00846935" w:rsidRDefault="00015A09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9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9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015A09" w:rsidRPr="00D01D47" w:rsidRDefault="00015A09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методической помощи классным руководителям в проведении классных часов и родительских собраний</w:t>
            </w:r>
          </w:p>
        </w:tc>
        <w:tc>
          <w:tcPr>
            <w:tcW w:w="814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015A09" w:rsidRPr="00D01D47" w:rsidRDefault="00AC2D0A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15A09"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6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015A09" w:rsidRPr="00D01D47" w:rsidRDefault="00015A09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 классным руководителям в проведении просветительской работы.</w:t>
            </w:r>
          </w:p>
        </w:tc>
      </w:tr>
      <w:tr w:rsidR="00015A09" w:rsidRPr="00D01D47" w:rsidTr="00510EB7">
        <w:tc>
          <w:tcPr>
            <w:tcW w:w="2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015A09" w:rsidRPr="00846935" w:rsidRDefault="00015A09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9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9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015A09" w:rsidRPr="00D01D47" w:rsidRDefault="00015A09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РМО социальных педагогов и педагогов-психологов района, участие в семинарах, конференциях, открытых родительских собраниях</w:t>
            </w:r>
          </w:p>
        </w:tc>
        <w:tc>
          <w:tcPr>
            <w:tcW w:w="814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015A09" w:rsidRPr="00D01D47" w:rsidRDefault="00AC2D0A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15A09"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6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015A09" w:rsidRPr="00D01D47" w:rsidRDefault="00015A09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профессиональной компетенции</w:t>
            </w:r>
          </w:p>
        </w:tc>
      </w:tr>
      <w:tr w:rsidR="00AC2D0A" w:rsidRPr="00D01D47" w:rsidTr="00510EB7">
        <w:tc>
          <w:tcPr>
            <w:tcW w:w="2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AC2D0A" w:rsidRPr="00846935" w:rsidRDefault="00AC2D0A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2D0A" w:rsidRPr="00846935" w:rsidRDefault="00AC2D0A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9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9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AC2D0A" w:rsidRPr="00D01D47" w:rsidRDefault="00AC2D0A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аналитического отчета за 2019-2020 </w:t>
            </w:r>
            <w:proofErr w:type="spellStart"/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/год</w:t>
            </w:r>
          </w:p>
        </w:tc>
        <w:tc>
          <w:tcPr>
            <w:tcW w:w="814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AC2D0A" w:rsidRPr="00D01D47" w:rsidRDefault="00AC2D0A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6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AC2D0A" w:rsidRPr="00D01D47" w:rsidRDefault="00AC2D0A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A7B80" w:rsidRDefault="00CA7B80" w:rsidP="009563F8">
      <w:pPr>
        <w:spacing w:before="138" w:after="138" w:line="240" w:lineRule="auto"/>
        <w:textAlignment w:val="top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val="en-US"/>
        </w:rPr>
      </w:pPr>
    </w:p>
    <w:p w:rsidR="00436897" w:rsidRPr="00436897" w:rsidRDefault="00436897" w:rsidP="009563F8">
      <w:pPr>
        <w:spacing w:before="138" w:after="138" w:line="240" w:lineRule="auto"/>
        <w:textAlignment w:val="top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val="en-US"/>
        </w:rPr>
      </w:pPr>
      <w:bookmarkStart w:id="0" w:name="_GoBack"/>
      <w:bookmarkEnd w:id="0"/>
    </w:p>
    <w:p w:rsidR="009563F8" w:rsidRPr="00580B09" w:rsidRDefault="009563F8" w:rsidP="00580B09">
      <w:pPr>
        <w:spacing w:before="138" w:after="138" w:line="240" w:lineRule="auto"/>
        <w:jc w:val="center"/>
        <w:textAlignment w:val="top"/>
        <w:rPr>
          <w:rFonts w:ascii="Times New Roman" w:eastAsia="Times New Roman" w:hAnsi="Times New Roman" w:cs="Times New Roman"/>
          <w:color w:val="252728"/>
          <w:sz w:val="26"/>
          <w:szCs w:val="26"/>
        </w:rPr>
      </w:pPr>
      <w:r w:rsidRPr="00D01D47">
        <w:rPr>
          <w:rFonts w:ascii="Times New Roman" w:eastAsia="Times New Roman" w:hAnsi="Times New Roman" w:cs="Times New Roman"/>
          <w:b/>
          <w:bCs/>
          <w:color w:val="252728"/>
          <w:sz w:val="26"/>
          <w:szCs w:val="26"/>
        </w:rPr>
        <w:lastRenderedPageBreak/>
        <w:t>II Диагностическая работа</w:t>
      </w:r>
    </w:p>
    <w:tbl>
      <w:tblPr>
        <w:tblW w:w="4831" w:type="pct"/>
        <w:tblInd w:w="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2703"/>
        <w:gridCol w:w="1844"/>
        <w:gridCol w:w="1075"/>
        <w:gridCol w:w="3070"/>
      </w:tblGrid>
      <w:tr w:rsidR="0049436E" w:rsidRPr="00D01D47" w:rsidTr="00C87E97">
        <w:tc>
          <w:tcPr>
            <w:tcW w:w="2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510EB7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D01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D01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488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510EB7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0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510EB7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 деятельности</w:t>
            </w:r>
          </w:p>
        </w:tc>
        <w:tc>
          <w:tcPr>
            <w:tcW w:w="59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510EB7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690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510EB7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Планируемый результат. Примечание</w:t>
            </w:r>
          </w:p>
        </w:tc>
      </w:tr>
      <w:tr w:rsidR="00CC17C2" w:rsidRPr="00D01D47" w:rsidTr="00CC17C2">
        <w:tc>
          <w:tcPr>
            <w:tcW w:w="5000" w:type="pct"/>
            <w:gridSpan w:val="5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C17C2" w:rsidRPr="00D01D47" w:rsidRDefault="00CC17C2" w:rsidP="00CC17C2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Обучающиеся</w:t>
            </w:r>
          </w:p>
        </w:tc>
      </w:tr>
      <w:tr w:rsidR="0049436E" w:rsidRPr="00D01D47" w:rsidTr="00C87E97">
        <w:tc>
          <w:tcPr>
            <w:tcW w:w="2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846935" w:rsidRDefault="00510EB7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9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  <w:p w:rsidR="00510EB7" w:rsidRPr="00846935" w:rsidRDefault="00510EB7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A34A44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психологической диагностики «Готовность к школе» </w:t>
            </w:r>
          </w:p>
          <w:p w:rsidR="00015A09" w:rsidRPr="00D01D47" w:rsidRDefault="00015A09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7C7363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82E38"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59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AC2D0A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="00882E38" w:rsidRPr="00D01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ентябрь</w:t>
            </w:r>
          </w:p>
        </w:tc>
        <w:tc>
          <w:tcPr>
            <w:tcW w:w="1690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79453E" w:rsidRPr="00D01D47" w:rsidRDefault="00882E38" w:rsidP="0079453E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уровень психологической готовности первоклассников.</w:t>
            </w:r>
            <w:r w:rsidR="0079453E"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453E" w:rsidRPr="00D01D47" w:rsidRDefault="0079453E" w:rsidP="0079453E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Керна-</w:t>
            </w:r>
            <w:proofErr w:type="spellStart"/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Йирасика</w:t>
            </w:r>
            <w:proofErr w:type="spellEnd"/>
          </w:p>
          <w:p w:rsidR="00510EB7" w:rsidRPr="00D01D47" w:rsidRDefault="0079453E" w:rsidP="0079453E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В.Г.Щур “Лесенка»</w:t>
            </w:r>
          </w:p>
        </w:tc>
      </w:tr>
      <w:tr w:rsidR="0049436E" w:rsidRPr="00D01D47" w:rsidTr="00C87E97">
        <w:tc>
          <w:tcPr>
            <w:tcW w:w="2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C17C2" w:rsidRPr="00846935" w:rsidRDefault="00CC17C2" w:rsidP="00CC17C2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C17C2" w:rsidRPr="00846935" w:rsidRDefault="00CC17C2" w:rsidP="00CC17C2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9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88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79453E" w:rsidRPr="00D01D47" w:rsidRDefault="00CC17C2" w:rsidP="00CC17C2">
            <w:pPr>
              <w:pStyle w:val="22"/>
              <w:shd w:val="clear" w:color="auto" w:fill="auto"/>
              <w:spacing w:before="0" w:line="250" w:lineRule="exact"/>
              <w:rPr>
                <w:rStyle w:val="2105pt"/>
                <w:sz w:val="24"/>
                <w:szCs w:val="24"/>
              </w:rPr>
            </w:pPr>
            <w:r w:rsidRPr="00D01D47">
              <w:rPr>
                <w:rStyle w:val="2105pt"/>
                <w:sz w:val="24"/>
                <w:szCs w:val="24"/>
              </w:rPr>
              <w:t>Диагностика психологической готовности учащихся к ОГЭ</w:t>
            </w:r>
            <w:r w:rsidR="00580B09">
              <w:rPr>
                <w:rStyle w:val="2105pt"/>
                <w:sz w:val="24"/>
                <w:szCs w:val="24"/>
              </w:rPr>
              <w:t>.</w:t>
            </w:r>
            <w:r w:rsidRPr="00D01D47">
              <w:rPr>
                <w:rStyle w:val="2105pt"/>
                <w:sz w:val="24"/>
                <w:szCs w:val="24"/>
              </w:rPr>
              <w:t xml:space="preserve"> </w:t>
            </w:r>
          </w:p>
          <w:p w:rsidR="00CC17C2" w:rsidRPr="00D01D47" w:rsidRDefault="00CC17C2" w:rsidP="00CC17C2">
            <w:pPr>
              <w:pStyle w:val="22"/>
              <w:shd w:val="clear" w:color="auto" w:fill="auto"/>
              <w:spacing w:before="0" w:line="250" w:lineRule="exact"/>
              <w:rPr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C17C2" w:rsidRPr="00D01D47" w:rsidRDefault="00CC17C2" w:rsidP="00580B09">
            <w:pPr>
              <w:pStyle w:val="22"/>
              <w:shd w:val="clear" w:color="auto" w:fill="auto"/>
              <w:spacing w:before="0" w:line="250" w:lineRule="exact"/>
              <w:rPr>
                <w:sz w:val="24"/>
                <w:szCs w:val="24"/>
              </w:rPr>
            </w:pPr>
            <w:r w:rsidRPr="00D01D47">
              <w:rPr>
                <w:sz w:val="24"/>
                <w:szCs w:val="24"/>
              </w:rPr>
              <w:t>9</w:t>
            </w:r>
            <w:r w:rsidR="00580B09">
              <w:rPr>
                <w:sz w:val="24"/>
                <w:szCs w:val="24"/>
              </w:rPr>
              <w:t xml:space="preserve"> </w:t>
            </w:r>
            <w:r w:rsidRPr="00D01D47">
              <w:rPr>
                <w:sz w:val="24"/>
                <w:szCs w:val="24"/>
              </w:rPr>
              <w:t>классов</w:t>
            </w:r>
          </w:p>
        </w:tc>
        <w:tc>
          <w:tcPr>
            <w:tcW w:w="59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090A05" w:rsidRPr="00D01D47" w:rsidRDefault="00AC2D0A" w:rsidP="00CC17C2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="00CF5245" w:rsidRPr="00D01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ентябрь</w:t>
            </w:r>
            <w:r w:rsidR="00090A05" w:rsidRPr="00D01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</w:p>
          <w:p w:rsidR="00CC17C2" w:rsidRPr="00D01D47" w:rsidRDefault="00090A05" w:rsidP="00CC17C2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690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79453E" w:rsidRPr="00D01D47" w:rsidRDefault="00CC17C2" w:rsidP="00CC17C2">
            <w:pPr>
              <w:spacing w:before="12" w:after="12" w:line="240" w:lineRule="auto"/>
              <w:rPr>
                <w:rStyle w:val="2105pt"/>
                <w:rFonts w:eastAsiaTheme="minorHAnsi"/>
                <w:sz w:val="24"/>
                <w:szCs w:val="24"/>
              </w:rPr>
            </w:pPr>
            <w:r w:rsidRPr="00D01D47">
              <w:rPr>
                <w:rStyle w:val="2105pt"/>
                <w:rFonts w:eastAsiaTheme="minorHAnsi"/>
                <w:sz w:val="24"/>
                <w:szCs w:val="24"/>
              </w:rPr>
              <w:t xml:space="preserve">Определение уровня психологической готовности выпускников к </w:t>
            </w:r>
            <w:proofErr w:type="spellStart"/>
            <w:r w:rsidRPr="00D01D47">
              <w:rPr>
                <w:rStyle w:val="2105pt"/>
                <w:rFonts w:eastAsiaTheme="minorHAnsi"/>
                <w:sz w:val="24"/>
                <w:szCs w:val="24"/>
              </w:rPr>
              <w:t>экзам</w:t>
            </w:r>
            <w:proofErr w:type="spellEnd"/>
            <w:r w:rsidRPr="00D01D47">
              <w:rPr>
                <w:rStyle w:val="2105pt"/>
                <w:rFonts w:eastAsiaTheme="minorHAnsi"/>
                <w:sz w:val="24"/>
                <w:szCs w:val="24"/>
              </w:rPr>
              <w:t xml:space="preserve">. </w:t>
            </w:r>
            <w:r w:rsidR="0079453E" w:rsidRPr="00D01D47">
              <w:rPr>
                <w:rStyle w:val="2105pt"/>
                <w:rFonts w:eastAsiaTheme="minorHAnsi"/>
                <w:sz w:val="24"/>
                <w:szCs w:val="24"/>
              </w:rPr>
              <w:t>И</w:t>
            </w:r>
            <w:r w:rsidRPr="00D01D47">
              <w:rPr>
                <w:rStyle w:val="2105pt"/>
                <w:rFonts w:eastAsiaTheme="minorHAnsi"/>
                <w:sz w:val="24"/>
                <w:szCs w:val="24"/>
              </w:rPr>
              <w:t>спытаниям</w:t>
            </w:r>
            <w:r w:rsidR="0079453E" w:rsidRPr="00D01D47">
              <w:rPr>
                <w:rStyle w:val="2105pt"/>
                <w:rFonts w:eastAsiaTheme="minorHAnsi"/>
                <w:sz w:val="24"/>
                <w:szCs w:val="24"/>
              </w:rPr>
              <w:t>.</w:t>
            </w:r>
          </w:p>
          <w:p w:rsidR="00CC17C2" w:rsidRPr="00D01D47" w:rsidRDefault="0079453E" w:rsidP="00CC17C2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Style w:val="2105pt"/>
                <w:rFonts w:eastAsiaTheme="minorHAnsi"/>
                <w:sz w:val="24"/>
                <w:szCs w:val="24"/>
              </w:rPr>
              <w:t xml:space="preserve"> Анкета  </w:t>
            </w:r>
            <w:proofErr w:type="spellStart"/>
            <w:r w:rsidRPr="00D01D47">
              <w:rPr>
                <w:rStyle w:val="2105pt"/>
                <w:rFonts w:eastAsiaTheme="minorHAnsi"/>
                <w:sz w:val="24"/>
                <w:szCs w:val="24"/>
              </w:rPr>
              <w:t>М.Ю.Чибасовой</w:t>
            </w:r>
            <w:proofErr w:type="spellEnd"/>
          </w:p>
        </w:tc>
      </w:tr>
      <w:tr w:rsidR="00C87E97" w:rsidRPr="00D01D47" w:rsidTr="00C87E97">
        <w:tc>
          <w:tcPr>
            <w:tcW w:w="2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7C7363" w:rsidRPr="00846935" w:rsidRDefault="0049436E" w:rsidP="00CC17C2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9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  <w:p w:rsidR="007C7363" w:rsidRPr="00846935" w:rsidRDefault="007C7363" w:rsidP="00CC17C2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7C7363" w:rsidRPr="00D01D47" w:rsidRDefault="007C7363" w:rsidP="00DA02A9">
            <w:pPr>
              <w:spacing w:before="100" w:beforeAutospacing="1" w:after="202"/>
              <w:rPr>
                <w:rStyle w:val="210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D01D4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тестирования учащихся с целью выявления </w:t>
            </w:r>
            <w:proofErr w:type="spellStart"/>
            <w:r w:rsidRPr="00D01D47">
              <w:rPr>
                <w:rFonts w:ascii="Times New Roman" w:hAnsi="Times New Roman" w:cs="Times New Roman"/>
                <w:sz w:val="24"/>
                <w:szCs w:val="24"/>
              </w:rPr>
              <w:t>профнаправленности</w:t>
            </w:r>
            <w:proofErr w:type="spellEnd"/>
            <w:r w:rsidRPr="00D01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7C7363" w:rsidRPr="00D01D47" w:rsidRDefault="007C7363" w:rsidP="0049436E">
            <w:pPr>
              <w:pStyle w:val="22"/>
              <w:shd w:val="clear" w:color="auto" w:fill="auto"/>
              <w:spacing w:before="0" w:line="250" w:lineRule="exact"/>
              <w:rPr>
                <w:sz w:val="24"/>
                <w:szCs w:val="24"/>
              </w:rPr>
            </w:pPr>
            <w:r w:rsidRPr="00D01D47">
              <w:rPr>
                <w:sz w:val="24"/>
                <w:szCs w:val="24"/>
              </w:rPr>
              <w:t>9 класс</w:t>
            </w:r>
            <w:r w:rsidR="0049436E" w:rsidRPr="00D01D47">
              <w:rPr>
                <w:sz w:val="24"/>
                <w:szCs w:val="24"/>
              </w:rPr>
              <w:t>ы</w:t>
            </w:r>
          </w:p>
        </w:tc>
        <w:tc>
          <w:tcPr>
            <w:tcW w:w="59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7C7363" w:rsidRPr="00D01D47" w:rsidRDefault="00AC2D0A" w:rsidP="00DA02A9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="007C7363" w:rsidRPr="00D01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ентябрь</w:t>
            </w:r>
          </w:p>
        </w:tc>
        <w:tc>
          <w:tcPr>
            <w:tcW w:w="1690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7C7363" w:rsidRPr="00D01D47" w:rsidRDefault="007C7363" w:rsidP="00DA02A9">
            <w:pPr>
              <w:spacing w:before="100" w:beforeAutospacing="1" w:after="202"/>
              <w:rPr>
                <w:rStyle w:val="210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D01D47">
              <w:rPr>
                <w:rFonts w:ascii="Times New Roman" w:hAnsi="Times New Roman" w:cs="Times New Roman"/>
                <w:sz w:val="24"/>
                <w:szCs w:val="24"/>
              </w:rPr>
              <w:t>Заполнение профориентационной анкеты.</w:t>
            </w:r>
          </w:p>
        </w:tc>
      </w:tr>
      <w:tr w:rsidR="00C87E97" w:rsidRPr="00D01D47" w:rsidTr="00C87E97">
        <w:tc>
          <w:tcPr>
            <w:tcW w:w="2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846935" w:rsidRDefault="00C87E97" w:rsidP="00CC17C2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9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  <w:p w:rsidR="00C87E97" w:rsidRPr="00846935" w:rsidRDefault="00C87E97" w:rsidP="00CC17C2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C87E97" w:rsidP="00DA02A9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диагностических методик на определение адаптации первоклассников к школьному обучению:</w:t>
            </w:r>
          </w:p>
          <w:p w:rsidR="00C87E97" w:rsidRPr="00D01D47" w:rsidRDefault="00C87E97" w:rsidP="00DA02A9">
            <w:pPr>
              <w:spacing w:before="138" w:after="13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C87E97" w:rsidP="00DA02A9">
            <w:pPr>
              <w:pStyle w:val="22"/>
              <w:shd w:val="clear" w:color="auto" w:fill="auto"/>
              <w:spacing w:before="0" w:line="250" w:lineRule="exact"/>
              <w:rPr>
                <w:sz w:val="24"/>
                <w:szCs w:val="24"/>
              </w:rPr>
            </w:pPr>
            <w:r w:rsidRPr="00D01D47">
              <w:rPr>
                <w:sz w:val="24"/>
                <w:szCs w:val="24"/>
              </w:rPr>
              <w:t>1 классы</w:t>
            </w:r>
          </w:p>
        </w:tc>
        <w:tc>
          <w:tcPr>
            <w:tcW w:w="59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AC2D0A" w:rsidP="00DA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87E97"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1690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C87E97" w:rsidP="00DA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уровень адаптационного периода у первоклассников. Выработка рекомендаций классным руководителям и родителям. ПТ «Домики»</w:t>
            </w:r>
          </w:p>
          <w:p w:rsidR="00C87E97" w:rsidRPr="00D01D47" w:rsidRDefault="00C87E97" w:rsidP="00DA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мне нравится в школе»</w:t>
            </w:r>
          </w:p>
        </w:tc>
      </w:tr>
      <w:tr w:rsidR="00C87E97" w:rsidRPr="00D01D47" w:rsidTr="00C87E97">
        <w:tc>
          <w:tcPr>
            <w:tcW w:w="2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846935" w:rsidRDefault="00C87E97" w:rsidP="00CC17C2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9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  <w:p w:rsidR="00C87E97" w:rsidRPr="00846935" w:rsidRDefault="00C87E97" w:rsidP="00CC17C2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C87E97" w:rsidP="00DA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Прослеживание хода адаптации учащихся 5-х классов:</w:t>
            </w:r>
          </w:p>
          <w:p w:rsidR="00C87E97" w:rsidRPr="00D01D47" w:rsidRDefault="00C87E97" w:rsidP="00DA02A9">
            <w:pPr>
              <w:spacing w:before="138" w:after="13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C87E97" w:rsidP="00DA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59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AC2D0A" w:rsidP="00DA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87E97"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1690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C87E97" w:rsidP="00DA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spellStart"/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детей. Выработка рекомендаций родителям и </w:t>
            </w:r>
            <w:proofErr w:type="spellStart"/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87E97" w:rsidRPr="00D01D47" w:rsidRDefault="00C87E97" w:rsidP="00DA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школьной тревожности  А.М. Прихожан</w:t>
            </w:r>
          </w:p>
        </w:tc>
      </w:tr>
      <w:tr w:rsidR="00C87E97" w:rsidRPr="00D01D47" w:rsidTr="00C87E97">
        <w:tc>
          <w:tcPr>
            <w:tcW w:w="2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846935" w:rsidRDefault="00580B09" w:rsidP="00CC17C2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88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C87E97" w:rsidP="007C736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Style w:val="2105pt"/>
                <w:rFonts w:eastAsiaTheme="minorHAnsi"/>
                <w:sz w:val="24"/>
                <w:szCs w:val="24"/>
              </w:rPr>
              <w:t xml:space="preserve">Диагностика </w:t>
            </w:r>
            <w:proofErr w:type="gramStart"/>
            <w:r w:rsidRPr="00D01D47">
              <w:rPr>
                <w:rStyle w:val="2105pt"/>
                <w:rFonts w:eastAsiaTheme="minorHAnsi"/>
                <w:sz w:val="24"/>
                <w:szCs w:val="24"/>
              </w:rPr>
              <w:t>одаренных</w:t>
            </w:r>
            <w:proofErr w:type="gramEnd"/>
            <w:r w:rsidRPr="00D01D47">
              <w:rPr>
                <w:rStyle w:val="2105pt"/>
                <w:rFonts w:eastAsiaTheme="minorHAnsi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0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DB16FF" w:rsidP="00DA02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C87E97" w:rsidRPr="00D01D4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59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AC2D0A" w:rsidP="00DA02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C87E97" w:rsidRPr="00D01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оябрь </w:t>
            </w:r>
          </w:p>
        </w:tc>
        <w:tc>
          <w:tcPr>
            <w:tcW w:w="1690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C87E97" w:rsidP="0079453E">
            <w:pPr>
              <w:spacing w:before="100" w:beforeAutospacing="1" w:after="202"/>
              <w:rPr>
                <w:rStyle w:val="210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уровня развития учащихся, их возможностей, способностей, личностных качеств, эмоционально-волевой сферы.</w:t>
            </w:r>
          </w:p>
        </w:tc>
      </w:tr>
      <w:tr w:rsidR="00C87E97" w:rsidRPr="00D01D47" w:rsidTr="00C87E97">
        <w:tc>
          <w:tcPr>
            <w:tcW w:w="2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846935" w:rsidRDefault="00C87E97" w:rsidP="00CC17C2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87E97" w:rsidRPr="00846935" w:rsidRDefault="00580B09" w:rsidP="00CC17C2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88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C87E97" w:rsidP="00DA02A9">
            <w:pPr>
              <w:pStyle w:val="22"/>
              <w:shd w:val="clear" w:color="auto" w:fill="auto"/>
              <w:spacing w:before="0" w:line="250" w:lineRule="exact"/>
              <w:rPr>
                <w:rStyle w:val="2105pt"/>
                <w:sz w:val="24"/>
                <w:szCs w:val="24"/>
              </w:rPr>
            </w:pPr>
            <w:r w:rsidRPr="00D01D47">
              <w:rPr>
                <w:rStyle w:val="2105pt"/>
                <w:sz w:val="24"/>
                <w:szCs w:val="24"/>
              </w:rPr>
              <w:t xml:space="preserve">Диагностика </w:t>
            </w:r>
            <w:proofErr w:type="gramStart"/>
            <w:r w:rsidRPr="00D01D47">
              <w:rPr>
                <w:rStyle w:val="2105pt"/>
                <w:sz w:val="24"/>
                <w:szCs w:val="24"/>
              </w:rPr>
              <w:t>слабоуспевающих</w:t>
            </w:r>
            <w:proofErr w:type="gramEnd"/>
            <w:r w:rsidRPr="00D01D47">
              <w:rPr>
                <w:rStyle w:val="2105pt"/>
                <w:sz w:val="24"/>
                <w:szCs w:val="24"/>
              </w:rPr>
              <w:t xml:space="preserve"> обучающихся </w:t>
            </w:r>
          </w:p>
        </w:tc>
        <w:tc>
          <w:tcPr>
            <w:tcW w:w="10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DB16FF" w:rsidP="00C87E97">
            <w:pPr>
              <w:pStyle w:val="22"/>
              <w:shd w:val="clear" w:color="auto" w:fill="auto"/>
              <w:spacing w:before="0"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  <w:r w:rsidR="00C87E97" w:rsidRPr="00D01D47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59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AC2D0A" w:rsidP="00DA02A9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C87E97" w:rsidRPr="00D01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оябрь</w:t>
            </w:r>
          </w:p>
        </w:tc>
        <w:tc>
          <w:tcPr>
            <w:tcW w:w="1690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C87E97" w:rsidP="00DA02A9">
            <w:pPr>
              <w:spacing w:before="12" w:after="12" w:line="240" w:lineRule="auto"/>
              <w:rPr>
                <w:rStyle w:val="2105pt"/>
                <w:rFonts w:eastAsiaTheme="minorHAnsi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помощь детям.</w:t>
            </w:r>
          </w:p>
        </w:tc>
      </w:tr>
      <w:tr w:rsidR="009750C4" w:rsidRPr="00D01D47" w:rsidTr="00C87E97">
        <w:tc>
          <w:tcPr>
            <w:tcW w:w="2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846935" w:rsidRDefault="00C87E97" w:rsidP="00CC17C2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87E97" w:rsidRPr="00846935" w:rsidRDefault="00580B09" w:rsidP="00CC17C2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88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C87E97" w:rsidP="00DA02A9">
            <w:pPr>
              <w:pStyle w:val="ad"/>
              <w:rPr>
                <w:rFonts w:ascii="Times New Roman" w:hAnsi="Times New Roman"/>
                <w:sz w:val="24"/>
              </w:rPr>
            </w:pPr>
            <w:r w:rsidRPr="00D01D47">
              <w:rPr>
                <w:rFonts w:ascii="Times New Roman" w:hAnsi="Times New Roman"/>
                <w:sz w:val="24"/>
              </w:rPr>
              <w:t xml:space="preserve">Изучение в детской и подростковой среде отношения к проблеме наркомании, </w:t>
            </w:r>
            <w:proofErr w:type="spellStart"/>
            <w:r w:rsidRPr="00D01D47">
              <w:rPr>
                <w:rFonts w:ascii="Times New Roman" w:hAnsi="Times New Roman"/>
                <w:sz w:val="24"/>
              </w:rPr>
              <w:t>табакокурения</w:t>
            </w:r>
            <w:proofErr w:type="spellEnd"/>
            <w:r w:rsidRPr="00D01D47">
              <w:rPr>
                <w:rFonts w:ascii="Times New Roman" w:hAnsi="Times New Roman"/>
                <w:sz w:val="24"/>
              </w:rPr>
              <w:t xml:space="preserve"> и алкоголизма, среди учащихся школы </w:t>
            </w:r>
          </w:p>
        </w:tc>
        <w:tc>
          <w:tcPr>
            <w:tcW w:w="10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DB16FF" w:rsidP="00C87E97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  <w:r w:rsidR="00C87E97" w:rsidRPr="00D01D47">
              <w:rPr>
                <w:rFonts w:ascii="Times New Roman" w:hAnsi="Times New Roman"/>
                <w:sz w:val="24"/>
              </w:rPr>
              <w:t xml:space="preserve"> классы </w:t>
            </w:r>
          </w:p>
        </w:tc>
        <w:tc>
          <w:tcPr>
            <w:tcW w:w="59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17119C" w:rsidP="00C87E97">
            <w:pPr>
              <w:pStyle w:val="ad"/>
              <w:rPr>
                <w:rFonts w:ascii="Times New Roman" w:hAnsi="Times New Roman"/>
                <w:sz w:val="24"/>
              </w:rPr>
            </w:pPr>
            <w:r w:rsidRPr="00D01D47">
              <w:rPr>
                <w:rFonts w:ascii="Times New Roman" w:eastAsia="Times New Roman" w:hAnsi="Times New Roman"/>
                <w:bCs/>
                <w:sz w:val="24"/>
              </w:rPr>
              <w:t>декабрь</w:t>
            </w:r>
          </w:p>
        </w:tc>
        <w:tc>
          <w:tcPr>
            <w:tcW w:w="1690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C87E97" w:rsidP="00DA02A9">
            <w:pPr>
              <w:pStyle w:val="ad"/>
              <w:rPr>
                <w:rFonts w:ascii="Times New Roman" w:hAnsi="Times New Roman"/>
                <w:sz w:val="24"/>
              </w:rPr>
            </w:pPr>
            <w:r w:rsidRPr="00D01D47">
              <w:rPr>
                <w:rFonts w:ascii="Times New Roman" w:hAnsi="Times New Roman"/>
                <w:sz w:val="24"/>
              </w:rPr>
              <w:t xml:space="preserve"> Проведение анкетирования ПАВ </w:t>
            </w:r>
          </w:p>
        </w:tc>
      </w:tr>
      <w:tr w:rsidR="009750C4" w:rsidRPr="00D01D47" w:rsidTr="00C87E97">
        <w:tc>
          <w:tcPr>
            <w:tcW w:w="2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846935" w:rsidRDefault="00580B09" w:rsidP="00CC17C2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  <w:p w:rsidR="00C87E97" w:rsidRPr="00846935" w:rsidRDefault="00C87E97" w:rsidP="00CC17C2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C87E97" w:rsidP="00DA02A9">
            <w:pPr>
              <w:pStyle w:val="ad"/>
              <w:rPr>
                <w:rFonts w:ascii="Times New Roman" w:hAnsi="Times New Roman"/>
                <w:sz w:val="24"/>
              </w:rPr>
            </w:pPr>
            <w:r w:rsidRPr="00D01D47">
              <w:rPr>
                <w:rFonts w:ascii="Times New Roman" w:hAnsi="Times New Roman"/>
                <w:sz w:val="24"/>
              </w:rPr>
              <w:lastRenderedPageBreak/>
              <w:t xml:space="preserve">Диагностика  </w:t>
            </w:r>
            <w:proofErr w:type="gramStart"/>
            <w:r w:rsidRPr="00D01D47">
              <w:rPr>
                <w:rFonts w:ascii="Times New Roman" w:hAnsi="Times New Roman"/>
                <w:sz w:val="24"/>
              </w:rPr>
              <w:lastRenderedPageBreak/>
              <w:t>обучающихся</w:t>
            </w:r>
            <w:proofErr w:type="gramEnd"/>
            <w:r w:rsidRPr="00D01D47">
              <w:rPr>
                <w:rFonts w:ascii="Times New Roman" w:hAnsi="Times New Roman"/>
                <w:sz w:val="24"/>
              </w:rPr>
              <w:t xml:space="preserve"> в трудной жизненной ситуации</w:t>
            </w:r>
          </w:p>
        </w:tc>
        <w:tc>
          <w:tcPr>
            <w:tcW w:w="10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DB16FF" w:rsidP="00C87E97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5-9</w:t>
            </w:r>
            <w:r w:rsidR="00C87E97" w:rsidRPr="00D01D47"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w="59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9750C4" w:rsidP="00C87E97">
            <w:pPr>
              <w:pStyle w:val="ad"/>
              <w:rPr>
                <w:rFonts w:ascii="Times New Roman" w:eastAsia="Times New Roman" w:hAnsi="Times New Roman"/>
                <w:bCs/>
                <w:sz w:val="24"/>
              </w:rPr>
            </w:pPr>
            <w:r w:rsidRPr="00D01D47">
              <w:rPr>
                <w:rFonts w:ascii="Times New Roman" w:eastAsia="Times New Roman" w:hAnsi="Times New Roman"/>
                <w:bCs/>
                <w:sz w:val="24"/>
              </w:rPr>
              <w:t>д</w:t>
            </w:r>
            <w:r w:rsidR="00C87E97" w:rsidRPr="00D01D47">
              <w:rPr>
                <w:rFonts w:ascii="Times New Roman" w:eastAsia="Times New Roman" w:hAnsi="Times New Roman"/>
                <w:bCs/>
                <w:sz w:val="24"/>
              </w:rPr>
              <w:t>екабрь</w:t>
            </w:r>
          </w:p>
        </w:tc>
        <w:tc>
          <w:tcPr>
            <w:tcW w:w="1690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C87E97" w:rsidP="00DA02A9">
            <w:pPr>
              <w:pStyle w:val="ad"/>
              <w:rPr>
                <w:rFonts w:ascii="Times New Roman" w:hAnsi="Times New Roman"/>
                <w:sz w:val="24"/>
              </w:rPr>
            </w:pPr>
            <w:r w:rsidRPr="00D01D47">
              <w:rPr>
                <w:rFonts w:ascii="Times New Roman" w:hAnsi="Times New Roman"/>
                <w:sz w:val="24"/>
              </w:rPr>
              <w:t>Проведение анкетирования</w:t>
            </w:r>
          </w:p>
        </w:tc>
      </w:tr>
      <w:tr w:rsidR="00C87E97" w:rsidRPr="00D01D47" w:rsidTr="00C87E97">
        <w:tc>
          <w:tcPr>
            <w:tcW w:w="2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846935" w:rsidRDefault="00580B09" w:rsidP="00CC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88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C87E97" w:rsidP="00DA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показателей готовности детей начальной школы к переходу в среднее звено</w:t>
            </w:r>
          </w:p>
        </w:tc>
        <w:tc>
          <w:tcPr>
            <w:tcW w:w="10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C87E97" w:rsidP="00DA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классы</w:t>
            </w:r>
          </w:p>
        </w:tc>
        <w:tc>
          <w:tcPr>
            <w:tcW w:w="59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AC2D0A" w:rsidP="00DA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C87E97"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690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C87E97" w:rsidP="00DA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детей с низким уровнем готовности. Выработка рекомендаций классным руководителям и родителям</w:t>
            </w:r>
          </w:p>
        </w:tc>
      </w:tr>
      <w:tr w:rsidR="00C87E97" w:rsidRPr="00D01D47" w:rsidTr="0049436E">
        <w:tc>
          <w:tcPr>
            <w:tcW w:w="5000" w:type="pct"/>
            <w:gridSpan w:val="5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C87E97" w:rsidP="00C8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</w:tr>
      <w:tr w:rsidR="00C87E97" w:rsidRPr="00D01D47" w:rsidTr="00C87E97">
        <w:tc>
          <w:tcPr>
            <w:tcW w:w="2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580B09" w:rsidP="00CC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8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C87E97" w:rsidP="00DA02A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01D47">
              <w:rPr>
                <w:color w:val="000000"/>
              </w:rPr>
              <w:t>Психологический портрет учителя</w:t>
            </w:r>
          </w:p>
          <w:p w:rsidR="00C87E97" w:rsidRPr="00D01D47" w:rsidRDefault="00C87E97" w:rsidP="00DA02A9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  <w:tc>
          <w:tcPr>
            <w:tcW w:w="10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C87E97" w:rsidP="0049436E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D01D47">
              <w:rPr>
                <w:bCs/>
                <w:color w:val="000000"/>
              </w:rPr>
              <w:t>педагоги</w:t>
            </w:r>
          </w:p>
        </w:tc>
        <w:tc>
          <w:tcPr>
            <w:tcW w:w="59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C87E97" w:rsidP="00DA02A9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D01D47">
              <w:rPr>
                <w:bCs/>
                <w:color w:val="000000"/>
              </w:rPr>
              <w:t>сентябрь</w:t>
            </w:r>
          </w:p>
        </w:tc>
        <w:tc>
          <w:tcPr>
            <w:tcW w:w="1690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C87E97" w:rsidP="0049436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01D47">
              <w:rPr>
                <w:color w:val="000000"/>
              </w:rPr>
              <w:t>Методика "Психологический портрет учителя"</w:t>
            </w:r>
          </w:p>
          <w:p w:rsidR="00C87E97" w:rsidRPr="00D01D47" w:rsidRDefault="00C87E97" w:rsidP="00CC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7E97" w:rsidRPr="00D01D47" w:rsidTr="00C87E97">
        <w:tc>
          <w:tcPr>
            <w:tcW w:w="2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580B09" w:rsidP="00CC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88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C87E97" w:rsidP="00DA02A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01D47">
              <w:rPr>
                <w:color w:val="000000"/>
              </w:rPr>
              <w:t>Самооценка конструктивного поведения во взаимоотношениях с детьми</w:t>
            </w:r>
          </w:p>
          <w:p w:rsidR="00C87E97" w:rsidRPr="00D01D47" w:rsidRDefault="00C87E97" w:rsidP="00DA02A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01D47">
              <w:rPr>
                <w:color w:val="000000"/>
              </w:rPr>
              <w:br/>
            </w:r>
          </w:p>
          <w:p w:rsidR="00C87E97" w:rsidRPr="00D01D47" w:rsidRDefault="00C87E97" w:rsidP="00DA02A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C87E97" w:rsidP="0049436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D01D47">
              <w:rPr>
                <w:bCs/>
                <w:color w:val="000000"/>
              </w:rPr>
              <w:t>педагоги</w:t>
            </w:r>
          </w:p>
        </w:tc>
        <w:tc>
          <w:tcPr>
            <w:tcW w:w="59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C87E97" w:rsidP="00DA02A9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D01D47">
              <w:rPr>
                <w:bCs/>
                <w:color w:val="000000"/>
              </w:rPr>
              <w:t>октябрь</w:t>
            </w:r>
          </w:p>
        </w:tc>
        <w:tc>
          <w:tcPr>
            <w:tcW w:w="1690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C87E97" w:rsidP="0049436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01D47">
              <w:rPr>
                <w:color w:val="000000"/>
              </w:rPr>
              <w:t>Тест на определение уровня готовности взаимопонимания с детьми.</w:t>
            </w:r>
          </w:p>
          <w:p w:rsidR="00C87E97" w:rsidRPr="00D01D47" w:rsidRDefault="00C87E97" w:rsidP="00CC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7E97" w:rsidRPr="00D01D47" w:rsidTr="00C87E97">
        <w:tc>
          <w:tcPr>
            <w:tcW w:w="2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580B09" w:rsidP="00CC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8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C87E97" w:rsidP="00DA02A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01D47">
              <w:rPr>
                <w:color w:val="000000"/>
              </w:rPr>
              <w:t>Социально-психологический климат</w:t>
            </w:r>
          </w:p>
          <w:p w:rsidR="00C87E97" w:rsidRPr="00D01D47" w:rsidRDefault="00C87E97" w:rsidP="00DA02A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C87E97" w:rsidP="0049436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D01D47">
              <w:rPr>
                <w:bCs/>
                <w:color w:val="000000"/>
              </w:rPr>
              <w:t>педагоги</w:t>
            </w:r>
          </w:p>
        </w:tc>
        <w:tc>
          <w:tcPr>
            <w:tcW w:w="59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17119C" w:rsidP="00DA02A9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D01D47">
              <w:rPr>
                <w:bCs/>
                <w:color w:val="000000"/>
              </w:rPr>
              <w:t>январь</w:t>
            </w:r>
          </w:p>
        </w:tc>
        <w:tc>
          <w:tcPr>
            <w:tcW w:w="1690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C87E97" w:rsidP="0049436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01D47">
              <w:rPr>
                <w:color w:val="000000"/>
              </w:rPr>
              <w:t xml:space="preserve"> СПК</w:t>
            </w:r>
          </w:p>
          <w:p w:rsidR="00C87E97" w:rsidRPr="00D01D47" w:rsidRDefault="00C87E97" w:rsidP="00CC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7E97" w:rsidRPr="00D01D47" w:rsidTr="00C87E97">
        <w:tc>
          <w:tcPr>
            <w:tcW w:w="2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580B09" w:rsidP="00CC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8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C87E97" w:rsidP="00285CD8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D01D47">
              <w:rPr>
                <w:color w:val="000000"/>
              </w:rPr>
              <w:t xml:space="preserve">Диагностика </w:t>
            </w:r>
            <w:r w:rsidR="00285CD8" w:rsidRPr="00D01D47">
              <w:rPr>
                <w:color w:val="000000"/>
              </w:rPr>
              <w:t>синдрома профессионального выгорания</w:t>
            </w:r>
          </w:p>
        </w:tc>
        <w:tc>
          <w:tcPr>
            <w:tcW w:w="10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C87E97" w:rsidP="00DA02A9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D01D47">
              <w:rPr>
                <w:bCs/>
                <w:color w:val="000000"/>
              </w:rPr>
              <w:t>педагоги</w:t>
            </w:r>
          </w:p>
        </w:tc>
        <w:tc>
          <w:tcPr>
            <w:tcW w:w="59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17119C" w:rsidP="00DA02A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01D47">
              <w:rPr>
                <w:color w:val="000000"/>
              </w:rPr>
              <w:t>март</w:t>
            </w:r>
          </w:p>
          <w:p w:rsidR="00C87E97" w:rsidRPr="00D01D47" w:rsidRDefault="00C87E97" w:rsidP="00DA02A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0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F332F5" w:rsidP="00CC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Опросник Н.</w:t>
            </w:r>
            <w:r w:rsidR="009A1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Е.</w:t>
            </w:r>
            <w:r w:rsidR="009A1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Водопьянова «Профессиональное выгорание» </w:t>
            </w:r>
          </w:p>
        </w:tc>
      </w:tr>
      <w:tr w:rsidR="00C87E97" w:rsidRPr="00D01D47" w:rsidTr="00C87E97">
        <w:tc>
          <w:tcPr>
            <w:tcW w:w="5000" w:type="pct"/>
            <w:gridSpan w:val="5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C87E97" w:rsidP="00D0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</w:tr>
      <w:tr w:rsidR="00C87E97" w:rsidRPr="00D01D47" w:rsidTr="00C87E97">
        <w:tc>
          <w:tcPr>
            <w:tcW w:w="2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580B09" w:rsidP="00CC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C87E97" w:rsidRPr="00D01D47" w:rsidRDefault="00C87E97" w:rsidP="00CC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C87E97" w:rsidP="00DA02A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собрания, с применением методов социально-психологического тренинга по организации взаимодействия</w:t>
            </w:r>
          </w:p>
        </w:tc>
        <w:tc>
          <w:tcPr>
            <w:tcW w:w="1015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DB1657" w:rsidP="00DA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87E97" w:rsidRPr="00D01D47">
              <w:rPr>
                <w:rFonts w:ascii="Times New Roman" w:hAnsi="Times New Roman" w:cs="Times New Roman"/>
                <w:sz w:val="24"/>
                <w:szCs w:val="24"/>
              </w:rPr>
              <w:t>одители</w:t>
            </w:r>
          </w:p>
        </w:tc>
        <w:tc>
          <w:tcPr>
            <w:tcW w:w="592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17119C" w:rsidP="00DA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90" w:type="pc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C87E97" w:rsidRPr="00D01D47" w:rsidRDefault="00E70350" w:rsidP="00DB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  <w:r w:rsidR="00DB1657" w:rsidRPr="00D01D47">
              <w:rPr>
                <w:rFonts w:ascii="Times New Roman" w:hAnsi="Times New Roman" w:cs="Times New Roman"/>
                <w:sz w:val="24"/>
                <w:szCs w:val="24"/>
              </w:rPr>
              <w:t xml:space="preserve"> «Нам хорошо, когда мы вместе»</w:t>
            </w:r>
          </w:p>
        </w:tc>
      </w:tr>
    </w:tbl>
    <w:p w:rsidR="00D01D47" w:rsidRDefault="00D01D47" w:rsidP="00580B09">
      <w:pPr>
        <w:spacing w:before="138" w:after="138" w:line="240" w:lineRule="auto"/>
        <w:textAlignment w:val="top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</w:pPr>
    </w:p>
    <w:p w:rsidR="009563F8" w:rsidRPr="00580B09" w:rsidRDefault="009563F8" w:rsidP="00580B09">
      <w:pPr>
        <w:spacing w:before="138" w:after="138" w:line="240" w:lineRule="auto"/>
        <w:jc w:val="center"/>
        <w:textAlignment w:val="top"/>
        <w:rPr>
          <w:rFonts w:ascii="Times New Roman" w:eastAsia="Times New Roman" w:hAnsi="Times New Roman" w:cs="Times New Roman"/>
          <w:color w:val="252728"/>
          <w:sz w:val="26"/>
          <w:szCs w:val="26"/>
        </w:rPr>
      </w:pPr>
      <w:r w:rsidRPr="00D01D47">
        <w:rPr>
          <w:rFonts w:ascii="Times New Roman" w:eastAsia="Times New Roman" w:hAnsi="Times New Roman" w:cs="Times New Roman"/>
          <w:b/>
          <w:bCs/>
          <w:color w:val="252728"/>
          <w:sz w:val="26"/>
          <w:szCs w:val="26"/>
        </w:rPr>
        <w:t>III Коррекционно-развивающая работа</w:t>
      </w:r>
    </w:p>
    <w:tbl>
      <w:tblPr>
        <w:tblW w:w="0" w:type="auto"/>
        <w:tblInd w:w="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2536"/>
        <w:gridCol w:w="1513"/>
        <w:gridCol w:w="1151"/>
        <w:gridCol w:w="3563"/>
      </w:tblGrid>
      <w:tr w:rsidR="00510EB7" w:rsidRPr="00D01D47" w:rsidTr="001769E0">
        <w:tc>
          <w:tcPr>
            <w:tcW w:w="44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510EB7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D01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D01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536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510EB7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51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510EB7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 деятельности</w:t>
            </w:r>
          </w:p>
        </w:tc>
        <w:tc>
          <w:tcPr>
            <w:tcW w:w="1151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510EB7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56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510EB7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  <w:p w:rsidR="0071096D" w:rsidRPr="00D01D47" w:rsidRDefault="0071096D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510EB7" w:rsidRPr="00D01D47" w:rsidTr="001769E0">
        <w:tc>
          <w:tcPr>
            <w:tcW w:w="44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846935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6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510EB7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коррекционно-развивающие занятия с детьми с низким уровнем адаптации к школе</w:t>
            </w:r>
          </w:p>
        </w:tc>
        <w:tc>
          <w:tcPr>
            <w:tcW w:w="151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510EB7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1-е классы</w:t>
            </w:r>
          </w:p>
        </w:tc>
        <w:tc>
          <w:tcPr>
            <w:tcW w:w="1151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AC2D0A" w:rsidP="003E756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510EB7"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56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510EB7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школьной мотивации. Снятие тревожности у первоклассников.</w:t>
            </w:r>
          </w:p>
          <w:p w:rsidR="00AE1B65" w:rsidRPr="00D01D47" w:rsidRDefault="00AE1B65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КРП «</w:t>
            </w:r>
            <w:proofErr w:type="gramStart"/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Я-первоклассник</w:t>
            </w:r>
            <w:proofErr w:type="gramEnd"/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0EB7" w:rsidRPr="00D01D47" w:rsidTr="001769E0">
        <w:tc>
          <w:tcPr>
            <w:tcW w:w="44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846935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6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510EB7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и индивидуальные занятия с учащимися 5-х классов, показавших высокий уровень тревожности и низкий уровень самочувствия</w:t>
            </w:r>
          </w:p>
        </w:tc>
        <w:tc>
          <w:tcPr>
            <w:tcW w:w="151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510EB7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5-е классы</w:t>
            </w:r>
          </w:p>
        </w:tc>
        <w:tc>
          <w:tcPr>
            <w:tcW w:w="1151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AC2D0A" w:rsidP="003E756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510EB7"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56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510EB7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 тревожности и повышение положительного самочувствия</w:t>
            </w:r>
            <w:r w:rsidR="00AE1B65"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E1B65" w:rsidRPr="00D01D47" w:rsidRDefault="00AE1B65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КРП «Шаг-навстречу»</w:t>
            </w:r>
          </w:p>
          <w:p w:rsidR="00AE1B65" w:rsidRPr="00D01D47" w:rsidRDefault="00AE1B65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EB7" w:rsidRPr="00D01D47" w:rsidTr="001769E0">
        <w:tc>
          <w:tcPr>
            <w:tcW w:w="44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580B09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36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510EB7" w:rsidP="00580B09">
            <w:pPr>
              <w:spacing w:before="138" w:after="13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D47">
              <w:rPr>
                <w:rFonts w:ascii="Times New Roman" w:hAnsi="Times New Roman" w:cs="Times New Roman"/>
                <w:sz w:val="24"/>
                <w:szCs w:val="24"/>
              </w:rPr>
              <w:t xml:space="preserve">Цикл бесед по подготовке к </w:t>
            </w:r>
            <w:r w:rsidRPr="00D01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ОГЭ</w:t>
            </w:r>
          </w:p>
        </w:tc>
        <w:tc>
          <w:tcPr>
            <w:tcW w:w="151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DB16FF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510EB7" w:rsidRPr="00D01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151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AC2D0A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10EB7"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563" w:type="dxa"/>
            <w:vMerge w:val="restart"/>
            <w:tcBorders>
              <w:top w:val="single" w:sz="4" w:space="0" w:color="8D9296"/>
              <w:left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510EB7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10EB7" w:rsidRPr="00D01D47" w:rsidRDefault="00510EB7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10EB7" w:rsidRPr="00D01D47" w:rsidRDefault="00510EB7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Развитие временной перспективы у старшеклассников</w:t>
            </w:r>
          </w:p>
        </w:tc>
      </w:tr>
      <w:tr w:rsidR="00510EB7" w:rsidRPr="00D01D47" w:rsidTr="001769E0">
        <w:tc>
          <w:tcPr>
            <w:tcW w:w="44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580B09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10EB7" w:rsidRPr="00D01D47" w:rsidRDefault="00510EB7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510EB7" w:rsidP="00331DB7">
            <w:pPr>
              <w:spacing w:before="138" w:after="13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hAnsi="Times New Roman" w:cs="Times New Roman"/>
                <w:sz w:val="24"/>
                <w:szCs w:val="24"/>
              </w:rPr>
              <w:t>Цикл бесед по профориентации</w:t>
            </w:r>
          </w:p>
        </w:tc>
        <w:tc>
          <w:tcPr>
            <w:tcW w:w="151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510EB7" w:rsidP="0042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  классы</w:t>
            </w:r>
          </w:p>
        </w:tc>
        <w:tc>
          <w:tcPr>
            <w:tcW w:w="1151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AC2D0A" w:rsidP="0042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10EB7"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563" w:type="dxa"/>
            <w:vMerge/>
            <w:tcBorders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510EB7" w:rsidP="00331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10EB7" w:rsidRPr="00D01D47" w:rsidTr="001769E0">
        <w:tc>
          <w:tcPr>
            <w:tcW w:w="44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580B09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6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9750C4" w:rsidP="00C34CE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занятий по суицидальному риску</w:t>
            </w:r>
          </w:p>
        </w:tc>
        <w:tc>
          <w:tcPr>
            <w:tcW w:w="151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9750C4" w:rsidP="00DB16FF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 w:rsidR="00DB16F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51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9750C4" w:rsidRPr="00D01D47" w:rsidRDefault="00AC2D0A" w:rsidP="00C34CE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9750C4"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нварь/</w:t>
            </w:r>
          </w:p>
          <w:p w:rsidR="00510EB7" w:rsidRPr="00D01D47" w:rsidRDefault="009750C4" w:rsidP="00C34CE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</w:t>
            </w:r>
            <w:proofErr w:type="gramStart"/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356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D01D47" w:rsidRDefault="009750C4" w:rsidP="00C34CE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Предупреждение и преодоление суицидального поведения </w:t>
            </w:r>
          </w:p>
        </w:tc>
      </w:tr>
      <w:tr w:rsidR="00AE1B65" w:rsidRPr="00D01D47" w:rsidTr="001769E0">
        <w:tc>
          <w:tcPr>
            <w:tcW w:w="44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AE1B65" w:rsidRPr="00D01D47" w:rsidRDefault="00580B09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AE1B65" w:rsidRPr="00D01D47" w:rsidRDefault="00AE1B65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AE1B65" w:rsidRPr="00D01D47" w:rsidRDefault="00AE1B65" w:rsidP="00C34CE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 занятий с детьми «группа риска»,  имеющими </w:t>
            </w:r>
            <w:proofErr w:type="gramStart"/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отклонении</w:t>
            </w:r>
            <w:proofErr w:type="gramEnd"/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поведении, испытывающие социальные и учебные трудности.</w:t>
            </w:r>
          </w:p>
        </w:tc>
        <w:tc>
          <w:tcPr>
            <w:tcW w:w="151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AE1B65" w:rsidRPr="00D01D47" w:rsidRDefault="00AE1B65" w:rsidP="00DB16FF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 w:rsidR="00DB16F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51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AE1B65" w:rsidRPr="00D01D47" w:rsidRDefault="00AC2D0A" w:rsidP="00AE1B65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AE1B65"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нварь/</w:t>
            </w:r>
          </w:p>
          <w:p w:rsidR="00AE1B65" w:rsidRPr="00D01D47" w:rsidRDefault="00AE1B65" w:rsidP="00AE1B65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</w:t>
            </w:r>
            <w:proofErr w:type="gramStart"/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356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AE1B65" w:rsidRPr="00D01D47" w:rsidRDefault="00285CD8" w:rsidP="00C34CE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помощь детям</w:t>
            </w:r>
          </w:p>
        </w:tc>
      </w:tr>
      <w:tr w:rsidR="00285CD8" w:rsidRPr="00D01D47" w:rsidTr="001769E0">
        <w:tc>
          <w:tcPr>
            <w:tcW w:w="44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85CD8" w:rsidRPr="00D01D47" w:rsidRDefault="00580B09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285CD8" w:rsidRPr="00D01D47" w:rsidRDefault="00285CD8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85CD8" w:rsidRPr="00D01D47" w:rsidRDefault="00285CD8" w:rsidP="00C34CE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занятий с слабоуспевающимися детьми</w:t>
            </w:r>
          </w:p>
        </w:tc>
        <w:tc>
          <w:tcPr>
            <w:tcW w:w="151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85CD8" w:rsidRPr="00D01D47" w:rsidRDefault="00285CD8" w:rsidP="00DB16FF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DB16F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51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85CD8" w:rsidRPr="00D01D47" w:rsidRDefault="00AC2D0A" w:rsidP="00AE1B65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85CD8"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56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85CD8" w:rsidRPr="00D01D47" w:rsidRDefault="00285CD8" w:rsidP="00C34CE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образовательного процесса </w:t>
            </w:r>
            <w:proofErr w:type="gramStart"/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285CD8" w:rsidRPr="00D01D47" w:rsidTr="001769E0">
        <w:tc>
          <w:tcPr>
            <w:tcW w:w="44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85CD8" w:rsidRPr="00D01D47" w:rsidRDefault="00580B09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285CD8" w:rsidRPr="00D01D47" w:rsidRDefault="00285CD8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85CD8" w:rsidRPr="00D01D47" w:rsidRDefault="00285CD8" w:rsidP="00C34CE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занятий с одаренными детьми</w:t>
            </w:r>
          </w:p>
        </w:tc>
        <w:tc>
          <w:tcPr>
            <w:tcW w:w="151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85CD8" w:rsidRPr="00D01D47" w:rsidRDefault="00285CD8" w:rsidP="00DB16FF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DB16F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51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85CD8" w:rsidRPr="00D01D47" w:rsidRDefault="00AC2D0A" w:rsidP="00AE1B65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85CD8"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56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85CD8" w:rsidRPr="00D01D47" w:rsidRDefault="00285CD8" w:rsidP="00C34CE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познавательной сферы учащихся</w:t>
            </w:r>
          </w:p>
        </w:tc>
      </w:tr>
      <w:tr w:rsidR="001769E0" w:rsidRPr="00D01D47" w:rsidTr="001769E0">
        <w:tc>
          <w:tcPr>
            <w:tcW w:w="44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1769E0" w:rsidRDefault="00580B09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1769E0" w:rsidRPr="00D01D47" w:rsidRDefault="001769E0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1769E0" w:rsidRPr="00D01D47" w:rsidRDefault="001769E0" w:rsidP="00B3698F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Групповые занятия с </w:t>
            </w:r>
            <w:proofErr w:type="gramStart"/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4-х классов по подготовке к переходу в среднее звено</w:t>
            </w:r>
          </w:p>
        </w:tc>
        <w:tc>
          <w:tcPr>
            <w:tcW w:w="151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1769E0" w:rsidRPr="00D01D47" w:rsidRDefault="001769E0" w:rsidP="00B3698F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4-е классы</w:t>
            </w:r>
          </w:p>
        </w:tc>
        <w:tc>
          <w:tcPr>
            <w:tcW w:w="1151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1769E0" w:rsidRPr="00D01D47" w:rsidRDefault="001769E0" w:rsidP="00B3698F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6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1769E0" w:rsidRPr="00D01D47" w:rsidRDefault="001769E0" w:rsidP="00B3698F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КРП «</w:t>
            </w:r>
            <w:proofErr w:type="gramStart"/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>Я-будущий</w:t>
            </w:r>
            <w:proofErr w:type="gramEnd"/>
            <w:r w:rsidRPr="00D01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пятиклассник»</w:t>
            </w:r>
          </w:p>
        </w:tc>
      </w:tr>
    </w:tbl>
    <w:p w:rsidR="00CA7B80" w:rsidRPr="00580B09" w:rsidRDefault="009563F8" w:rsidP="009563F8">
      <w:pPr>
        <w:spacing w:before="138" w:after="138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2EF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9563F8" w:rsidRPr="00580B09" w:rsidRDefault="009563F8" w:rsidP="00580B09">
      <w:pPr>
        <w:spacing w:before="138" w:after="138" w:line="240" w:lineRule="auto"/>
        <w:jc w:val="center"/>
        <w:textAlignment w:val="top"/>
        <w:rPr>
          <w:rFonts w:ascii="Times New Roman" w:eastAsia="Times New Roman" w:hAnsi="Times New Roman" w:cs="Times New Roman"/>
          <w:color w:val="252728"/>
          <w:sz w:val="26"/>
          <w:szCs w:val="26"/>
        </w:rPr>
      </w:pPr>
      <w:r w:rsidRPr="00105098">
        <w:rPr>
          <w:rFonts w:ascii="Times New Roman" w:eastAsia="Times New Roman" w:hAnsi="Times New Roman" w:cs="Times New Roman"/>
          <w:b/>
          <w:bCs/>
          <w:color w:val="252728"/>
          <w:sz w:val="26"/>
          <w:szCs w:val="26"/>
        </w:rPr>
        <w:t>IV Профилактическая работа</w:t>
      </w:r>
    </w:p>
    <w:tbl>
      <w:tblPr>
        <w:tblW w:w="0" w:type="auto"/>
        <w:tblInd w:w="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2763"/>
        <w:gridCol w:w="1523"/>
        <w:gridCol w:w="1122"/>
        <w:gridCol w:w="3217"/>
      </w:tblGrid>
      <w:tr w:rsidR="00510EB7" w:rsidRPr="00105098" w:rsidTr="00510EB7">
        <w:tc>
          <w:tcPr>
            <w:tcW w:w="45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105098" w:rsidRDefault="00510EB7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105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05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76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105098" w:rsidRDefault="00510EB7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52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105098" w:rsidRDefault="00510EB7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 деятельности</w:t>
            </w:r>
          </w:p>
        </w:tc>
        <w:tc>
          <w:tcPr>
            <w:tcW w:w="112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105098" w:rsidRDefault="00510EB7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217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105098" w:rsidRDefault="00510EB7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  <w:p w:rsidR="0071096D" w:rsidRPr="00105098" w:rsidRDefault="0071096D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8473B5" w:rsidRPr="00105098" w:rsidTr="00DA02A9">
        <w:tc>
          <w:tcPr>
            <w:tcW w:w="9083" w:type="dxa"/>
            <w:gridSpan w:val="5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73B5" w:rsidRPr="00105098" w:rsidRDefault="008473B5" w:rsidP="008473B5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Обучающиеся</w:t>
            </w:r>
          </w:p>
        </w:tc>
      </w:tr>
      <w:tr w:rsidR="008473B5" w:rsidRPr="00105098" w:rsidTr="00510EB7">
        <w:tc>
          <w:tcPr>
            <w:tcW w:w="45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73B5" w:rsidRPr="00105098" w:rsidRDefault="008473B5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6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73B5" w:rsidRPr="00105098" w:rsidRDefault="008473B5" w:rsidP="00DA0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с детьми по выявлению суицидальных наклонностей.</w:t>
            </w:r>
          </w:p>
        </w:tc>
        <w:tc>
          <w:tcPr>
            <w:tcW w:w="152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73B5" w:rsidRPr="00105098" w:rsidRDefault="00DB16FF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  <w:r w:rsidR="00D96374"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2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73B5" w:rsidRPr="00105098" w:rsidRDefault="00DB1657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17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73B5" w:rsidRPr="00105098" w:rsidRDefault="00DB1657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помощь детям</w:t>
            </w:r>
          </w:p>
        </w:tc>
      </w:tr>
      <w:tr w:rsidR="00D96374" w:rsidRPr="00105098" w:rsidTr="00DA02A9">
        <w:tc>
          <w:tcPr>
            <w:tcW w:w="9083" w:type="dxa"/>
            <w:gridSpan w:val="5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D96374" w:rsidRPr="00105098" w:rsidRDefault="00D96374" w:rsidP="00D96374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</w:tr>
      <w:tr w:rsidR="008473B5" w:rsidRPr="00105098" w:rsidTr="00510EB7">
        <w:tc>
          <w:tcPr>
            <w:tcW w:w="45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73B5" w:rsidRPr="00105098" w:rsidRDefault="008473B5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6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73B5" w:rsidRPr="00105098" w:rsidRDefault="00DB1657" w:rsidP="00D963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классными руководителями </w:t>
            </w:r>
            <w:proofErr w:type="gramStart"/>
            <w:r w:rsidRPr="00105098">
              <w:rPr>
                <w:rFonts w:ascii="Times New Roman" w:eastAsia="Calibri" w:hAnsi="Times New Roman" w:cs="Times New Roman"/>
                <w:sz w:val="24"/>
                <w:szCs w:val="24"/>
              </w:rPr>
              <w:t>детей</w:t>
            </w:r>
            <w:proofErr w:type="gramEnd"/>
            <w:r w:rsidRPr="00105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кот</w:t>
            </w:r>
            <w:r w:rsidRPr="00105098">
              <w:rPr>
                <w:rFonts w:ascii="Times New Roman" w:hAnsi="Times New Roman" w:cs="Times New Roman"/>
                <w:sz w:val="24"/>
                <w:szCs w:val="24"/>
              </w:rPr>
              <w:t>орых выявлены суицидальные наклонности.</w:t>
            </w:r>
          </w:p>
        </w:tc>
        <w:tc>
          <w:tcPr>
            <w:tcW w:w="152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73B5" w:rsidRPr="00105098" w:rsidRDefault="00DB1657" w:rsidP="00421B2E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12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73B5" w:rsidRPr="00105098" w:rsidRDefault="00DB1657" w:rsidP="00421B2E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17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73B5" w:rsidRPr="00105098" w:rsidRDefault="00DB1657" w:rsidP="00421B2E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насилия над детьми в семье и школе»</w:t>
            </w:r>
          </w:p>
        </w:tc>
      </w:tr>
      <w:tr w:rsidR="00DA02A9" w:rsidRPr="00105098" w:rsidTr="00510EB7">
        <w:tc>
          <w:tcPr>
            <w:tcW w:w="45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DA02A9" w:rsidRPr="00105098" w:rsidRDefault="00DA02A9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02A9" w:rsidRPr="00105098" w:rsidRDefault="00DA02A9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DA02A9" w:rsidRPr="00105098" w:rsidRDefault="00DA02A9" w:rsidP="00D96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hAnsi="Times New Roman" w:cs="Times New Roman"/>
                <w:sz w:val="24"/>
                <w:szCs w:val="24"/>
              </w:rPr>
              <w:t>Повышение уровня психологической компетенции</w:t>
            </w:r>
          </w:p>
        </w:tc>
        <w:tc>
          <w:tcPr>
            <w:tcW w:w="152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DA02A9" w:rsidRPr="00105098" w:rsidRDefault="00DA02A9" w:rsidP="00421B2E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12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DA02A9" w:rsidRPr="00105098" w:rsidRDefault="001769E0" w:rsidP="00421B2E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469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</w:t>
            </w:r>
            <w:r w:rsidR="00DA02A9"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17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DA02A9" w:rsidRPr="00105098" w:rsidRDefault="00DA02A9" w:rsidP="00421B2E">
            <w:pPr>
              <w:spacing w:before="12" w:after="12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374" w:rsidRPr="00105098" w:rsidTr="00DA02A9">
        <w:tc>
          <w:tcPr>
            <w:tcW w:w="9083" w:type="dxa"/>
            <w:gridSpan w:val="5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D554E" w:rsidRPr="00105098" w:rsidRDefault="005D554E" w:rsidP="005D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</w:tr>
      <w:tr w:rsidR="008473B5" w:rsidRPr="00105098" w:rsidTr="00510EB7">
        <w:tc>
          <w:tcPr>
            <w:tcW w:w="45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73B5" w:rsidRPr="00105098" w:rsidRDefault="00AF541A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73B5" w:rsidRPr="00105098" w:rsidRDefault="00D96374" w:rsidP="00D963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  <w:r w:rsidRPr="00105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50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 родителями </w:t>
            </w:r>
            <w:proofErr w:type="gramStart"/>
            <w:r w:rsidRPr="00105098">
              <w:rPr>
                <w:rFonts w:ascii="Times New Roman" w:eastAsia="Calibri" w:hAnsi="Times New Roman" w:cs="Times New Roman"/>
                <w:sz w:val="24"/>
                <w:szCs w:val="24"/>
              </w:rPr>
              <w:t>детей</w:t>
            </w:r>
            <w:proofErr w:type="gramEnd"/>
            <w:r w:rsidRPr="00105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кот</w:t>
            </w:r>
            <w:r w:rsidRPr="00105098">
              <w:rPr>
                <w:rFonts w:ascii="Times New Roman" w:hAnsi="Times New Roman" w:cs="Times New Roman"/>
                <w:sz w:val="24"/>
                <w:szCs w:val="24"/>
              </w:rPr>
              <w:t>орых выявлены данные склонности.</w:t>
            </w:r>
          </w:p>
        </w:tc>
        <w:tc>
          <w:tcPr>
            <w:tcW w:w="152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73B5" w:rsidRPr="00105098" w:rsidRDefault="00DB1657" w:rsidP="00421B2E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родители </w:t>
            </w:r>
          </w:p>
        </w:tc>
        <w:tc>
          <w:tcPr>
            <w:tcW w:w="112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73B5" w:rsidRPr="00105098" w:rsidRDefault="00DB1657" w:rsidP="00421B2E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17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73B5" w:rsidRPr="00105098" w:rsidRDefault="00D96374" w:rsidP="00421B2E">
            <w:pPr>
              <w:spacing w:before="138" w:after="13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Опросник родительского </w:t>
            </w:r>
            <w:r w:rsidRPr="001050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отношения (</w:t>
            </w:r>
            <w:proofErr w:type="spellStart"/>
            <w:r w:rsidRPr="00105098">
              <w:rPr>
                <w:rFonts w:ascii="Times New Roman" w:eastAsia="Calibri" w:hAnsi="Times New Roman" w:cs="Times New Roman"/>
                <w:sz w:val="24"/>
                <w:szCs w:val="24"/>
              </w:rPr>
              <w:t>А.Варга</w:t>
            </w:r>
            <w:proofErr w:type="spellEnd"/>
            <w:r w:rsidRPr="00105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5098">
              <w:rPr>
                <w:rFonts w:ascii="Times New Roman" w:eastAsia="Calibri" w:hAnsi="Times New Roman" w:cs="Times New Roman"/>
                <w:sz w:val="24"/>
                <w:szCs w:val="24"/>
              </w:rPr>
              <w:t>В.Столин</w:t>
            </w:r>
            <w:proofErr w:type="spellEnd"/>
            <w:r w:rsidRPr="0010509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D96374" w:rsidRPr="00105098" w:rsidTr="00510EB7">
        <w:tc>
          <w:tcPr>
            <w:tcW w:w="45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D96374" w:rsidRPr="00105098" w:rsidRDefault="00D96374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374" w:rsidRPr="00105098" w:rsidRDefault="00AF541A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D96374" w:rsidRPr="00105098" w:rsidRDefault="00D96374" w:rsidP="00DA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hAnsi="Times New Roman" w:cs="Times New Roman"/>
                <w:sz w:val="24"/>
                <w:szCs w:val="24"/>
              </w:rPr>
              <w:t>Курс лекций для родителей</w:t>
            </w:r>
            <w:r w:rsidR="00DA02A9" w:rsidRPr="001050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2A9" w:rsidRPr="00105098">
              <w:rPr>
                <w:rFonts w:ascii="Times New Roman" w:hAnsi="Times New Roman" w:cs="Times New Roman"/>
                <w:sz w:val="24"/>
                <w:szCs w:val="24"/>
              </w:rPr>
              <w:t xml:space="preserve">чьи </w:t>
            </w:r>
            <w:r w:rsidRPr="00105098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DA02A9" w:rsidRPr="00105098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r w:rsidRPr="00105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B1657" w:rsidRPr="00105098">
              <w:rPr>
                <w:rFonts w:ascii="Times New Roman" w:hAnsi="Times New Roman" w:cs="Times New Roman"/>
                <w:sz w:val="24"/>
                <w:szCs w:val="24"/>
              </w:rPr>
              <w:t>подвержены к суицидальному риску</w:t>
            </w:r>
          </w:p>
        </w:tc>
        <w:tc>
          <w:tcPr>
            <w:tcW w:w="152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D96374" w:rsidRPr="00105098" w:rsidRDefault="00DB1657" w:rsidP="00421B2E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12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D96374" w:rsidRPr="00105098" w:rsidRDefault="0017119C" w:rsidP="00421B2E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17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DB1657" w:rsidRPr="00105098" w:rsidRDefault="00DB1657" w:rsidP="00DA0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Calibri" w:hAnsi="Times New Roman" w:cs="Times New Roman"/>
                <w:sz w:val="24"/>
                <w:szCs w:val="24"/>
              </w:rPr>
              <w:t>«Возможности семейной системы по предупреждению правонарушений в подростковом возрасте»</w:t>
            </w:r>
          </w:p>
          <w:p w:rsidR="00DB1657" w:rsidRPr="00105098" w:rsidRDefault="00DB1657" w:rsidP="00DA02A9">
            <w:pPr>
              <w:tabs>
                <w:tab w:val="num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Calibri" w:hAnsi="Times New Roman" w:cs="Times New Roman"/>
                <w:sz w:val="24"/>
                <w:szCs w:val="24"/>
              </w:rPr>
              <w:t>«Вы, ваш ребенок и современный мир»</w:t>
            </w:r>
          </w:p>
          <w:p w:rsidR="00DB1657" w:rsidRPr="00105098" w:rsidRDefault="00DB1657" w:rsidP="00DA0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Трудный возраст или советы родителям </w:t>
            </w:r>
          </w:p>
          <w:p w:rsidR="00DB1657" w:rsidRPr="00105098" w:rsidRDefault="00DB1657" w:rsidP="00DA0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суицид и как с ним бороться (среднее и старшее звено)</w:t>
            </w:r>
          </w:p>
          <w:p w:rsidR="00DB1657" w:rsidRPr="00105098" w:rsidRDefault="00DB1657" w:rsidP="00DA0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Calibri" w:hAnsi="Times New Roman" w:cs="Times New Roman"/>
                <w:sz w:val="24"/>
                <w:szCs w:val="24"/>
              </w:rPr>
              <w:t>Куда уходят дети: профилактика безнадзорности и бродяжничества</w:t>
            </w:r>
          </w:p>
          <w:p w:rsidR="00D96374" w:rsidRPr="00105098" w:rsidRDefault="00DB1657" w:rsidP="00DA0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«Острые углы воспитания» </w:t>
            </w:r>
          </w:p>
        </w:tc>
      </w:tr>
      <w:tr w:rsidR="0071096D" w:rsidRPr="00105098" w:rsidTr="00510EB7">
        <w:tc>
          <w:tcPr>
            <w:tcW w:w="45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71096D" w:rsidRPr="00105098" w:rsidRDefault="00AF541A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71096D" w:rsidRPr="00105098" w:rsidRDefault="0071096D" w:rsidP="00DB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hAnsi="Times New Roman" w:cs="Times New Roman"/>
                <w:sz w:val="24"/>
                <w:szCs w:val="24"/>
              </w:rPr>
              <w:t>Лекторий для родителей  по профилактике вредных привычек у детей и подростков</w:t>
            </w:r>
          </w:p>
        </w:tc>
        <w:tc>
          <w:tcPr>
            <w:tcW w:w="152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71096D" w:rsidRPr="00105098" w:rsidRDefault="0071096D" w:rsidP="00421B2E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12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71096D" w:rsidRPr="00105098" w:rsidRDefault="0017119C" w:rsidP="00421B2E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17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71096D" w:rsidRPr="00105098" w:rsidRDefault="0071096D" w:rsidP="00710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hAnsi="Times New Roman" w:cs="Times New Roman"/>
                <w:sz w:val="24"/>
                <w:szCs w:val="24"/>
              </w:rPr>
              <w:t>«Подростковая среда и вредные привычки»</w:t>
            </w:r>
          </w:p>
        </w:tc>
      </w:tr>
    </w:tbl>
    <w:p w:rsidR="00CA7B80" w:rsidRPr="00601F5C" w:rsidRDefault="00CA7B80" w:rsidP="009563F8">
      <w:pPr>
        <w:spacing w:before="138" w:after="138" w:line="240" w:lineRule="auto"/>
        <w:textAlignment w:val="top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</w:pPr>
    </w:p>
    <w:p w:rsidR="009563F8" w:rsidRPr="00580B09" w:rsidRDefault="009563F8" w:rsidP="00580B09">
      <w:pPr>
        <w:spacing w:before="138" w:after="138" w:line="240" w:lineRule="auto"/>
        <w:jc w:val="center"/>
        <w:textAlignment w:val="top"/>
        <w:rPr>
          <w:rFonts w:ascii="Times New Roman" w:eastAsia="Times New Roman" w:hAnsi="Times New Roman" w:cs="Times New Roman"/>
          <w:color w:val="252728"/>
          <w:sz w:val="26"/>
          <w:szCs w:val="26"/>
        </w:rPr>
      </w:pPr>
      <w:r w:rsidRPr="00105098">
        <w:rPr>
          <w:rFonts w:ascii="Times New Roman" w:eastAsia="Times New Roman" w:hAnsi="Times New Roman" w:cs="Times New Roman"/>
          <w:b/>
          <w:bCs/>
          <w:color w:val="252728"/>
          <w:sz w:val="26"/>
          <w:szCs w:val="26"/>
        </w:rPr>
        <w:t>V Консультативная и просветительская работа</w:t>
      </w:r>
      <w:r w:rsidR="00DA02A9" w:rsidRPr="00105098">
        <w:rPr>
          <w:rFonts w:ascii="Times New Roman" w:eastAsia="Times New Roman" w:hAnsi="Times New Roman" w:cs="Times New Roman"/>
          <w:b/>
          <w:bCs/>
          <w:color w:val="252728"/>
          <w:sz w:val="26"/>
          <w:szCs w:val="26"/>
        </w:rPr>
        <w:t xml:space="preserve"> </w:t>
      </w:r>
    </w:p>
    <w:tbl>
      <w:tblPr>
        <w:tblW w:w="0" w:type="auto"/>
        <w:tblInd w:w="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2494"/>
        <w:gridCol w:w="1902"/>
        <w:gridCol w:w="992"/>
        <w:gridCol w:w="3368"/>
      </w:tblGrid>
      <w:tr w:rsidR="001769E0" w:rsidRPr="00105098" w:rsidTr="00AF541A">
        <w:tc>
          <w:tcPr>
            <w:tcW w:w="449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105098" w:rsidRDefault="00510EB7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105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05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494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105098" w:rsidRDefault="00510EB7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90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105098" w:rsidRDefault="00510EB7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 деятельности</w:t>
            </w:r>
          </w:p>
        </w:tc>
        <w:tc>
          <w:tcPr>
            <w:tcW w:w="99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105098" w:rsidRDefault="00510EB7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36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10EB7" w:rsidRPr="00105098" w:rsidRDefault="00510EB7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  <w:p w:rsidR="00AC2D0A" w:rsidRPr="00105098" w:rsidRDefault="00AC2D0A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5D554E" w:rsidRPr="00105098" w:rsidTr="00AF541A">
        <w:tc>
          <w:tcPr>
            <w:tcW w:w="9205" w:type="dxa"/>
            <w:gridSpan w:val="5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5D554E" w:rsidRPr="00105098" w:rsidRDefault="005D554E" w:rsidP="005D554E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Обучающиеся</w:t>
            </w:r>
          </w:p>
        </w:tc>
      </w:tr>
      <w:tr w:rsidR="00846935" w:rsidRPr="00105098" w:rsidTr="00AF541A">
        <w:tc>
          <w:tcPr>
            <w:tcW w:w="449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DB16FF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Групповые и индивидуальные беседы с </w:t>
            </w:r>
            <w:proofErr w:type="gramStart"/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проблемам пси</w:t>
            </w:r>
            <w:r w:rsidR="00DB1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хологической готовности к ОГЭ </w:t>
            </w:r>
          </w:p>
        </w:tc>
        <w:tc>
          <w:tcPr>
            <w:tcW w:w="190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DB16FF" w:rsidP="0076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846935"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99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Default="00846935" w:rsidP="0076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октябрь/</w:t>
            </w:r>
          </w:p>
          <w:p w:rsidR="00846935" w:rsidRDefault="00846935" w:rsidP="0076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январь/ </w:t>
            </w:r>
          </w:p>
          <w:p w:rsidR="00846935" w:rsidRPr="00105098" w:rsidRDefault="00846935" w:rsidP="0076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6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76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положительного отношения к ОГЭ и ЕГЭ, разрешение прогнозируемых трудностей, формирование и развитие определенных знаний, умений и навыков, необходимых для успешной сдачи экзаменов. </w:t>
            </w:r>
          </w:p>
        </w:tc>
      </w:tr>
      <w:tr w:rsidR="00846935" w:rsidRPr="00105098" w:rsidTr="00AF541A">
        <w:tc>
          <w:tcPr>
            <w:tcW w:w="449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4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E86F9D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консультации </w:t>
            </w:r>
            <w:proofErr w:type="gramStart"/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, имеющих трудности в развитии  и отклонения в поведении</w:t>
            </w:r>
          </w:p>
        </w:tc>
        <w:tc>
          <w:tcPr>
            <w:tcW w:w="190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E8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г/</w:t>
            </w:r>
            <w:proofErr w:type="gramStart"/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E8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6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E8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Создание здоровой социально – психологической среды для личностного развития </w:t>
            </w:r>
            <w:proofErr w:type="gramStart"/>
            <w:r w:rsidRPr="001050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1050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846935" w:rsidRPr="00105098" w:rsidTr="00AF541A">
        <w:tc>
          <w:tcPr>
            <w:tcW w:w="449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4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566E7A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индивидуальных консультаций по результатам диагностик  </w:t>
            </w:r>
          </w:p>
        </w:tc>
        <w:tc>
          <w:tcPr>
            <w:tcW w:w="190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56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одаренные дети</w:t>
            </w:r>
          </w:p>
        </w:tc>
        <w:tc>
          <w:tcPr>
            <w:tcW w:w="99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56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6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56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преодолении трудностей, развитие эмоционально-волевой сферы</w:t>
            </w:r>
          </w:p>
        </w:tc>
      </w:tr>
      <w:tr w:rsidR="00846935" w:rsidRPr="00105098" w:rsidTr="00AF541A">
        <w:tc>
          <w:tcPr>
            <w:tcW w:w="449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4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321411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Ознакомлении</w:t>
            </w:r>
            <w:proofErr w:type="gramEnd"/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результатами </w:t>
            </w: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диагностик учащихся</w:t>
            </w:r>
          </w:p>
        </w:tc>
        <w:tc>
          <w:tcPr>
            <w:tcW w:w="190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слабоуспевающие дети </w:t>
            </w:r>
          </w:p>
        </w:tc>
        <w:tc>
          <w:tcPr>
            <w:tcW w:w="99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17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6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DA02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индивидуальн</w:t>
            </w:r>
            <w:proofErr w:type="gramStart"/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групповой коррекционной </w:t>
            </w: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работы </w:t>
            </w:r>
          </w:p>
        </w:tc>
      </w:tr>
      <w:tr w:rsidR="00846935" w:rsidRPr="00105098" w:rsidTr="00AF541A">
        <w:tc>
          <w:tcPr>
            <w:tcW w:w="9205" w:type="dxa"/>
            <w:gridSpan w:val="5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5D554E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Педагоги</w:t>
            </w:r>
          </w:p>
        </w:tc>
      </w:tr>
      <w:tr w:rsidR="00846935" w:rsidRPr="00105098" w:rsidTr="00AF541A">
        <w:tc>
          <w:tcPr>
            <w:tcW w:w="449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846935" w:rsidRPr="00105098" w:rsidRDefault="00846935" w:rsidP="009563F8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DB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с учителями предметниками «Психо</w:t>
            </w:r>
            <w:r w:rsidR="00DB16FF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логическое сопровождение  ОГЭ.</w:t>
            </w:r>
          </w:p>
        </w:tc>
        <w:tc>
          <w:tcPr>
            <w:tcW w:w="190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AF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99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769E0" w:rsidRDefault="00846935" w:rsidP="00AF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9E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6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AF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необходимости  психолого-педагогического сопровождения ОГЭ и ЕГЭ.</w:t>
            </w:r>
          </w:p>
        </w:tc>
      </w:tr>
      <w:tr w:rsidR="00846935" w:rsidRPr="00105098" w:rsidTr="00AF541A">
        <w:tc>
          <w:tcPr>
            <w:tcW w:w="449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4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5C3D2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105098">
              <w:rPr>
                <w:color w:val="000000"/>
              </w:rPr>
              <w:t>Индивидуально-групповые консультации  по вопросам профессиональных склонностей учащихся </w:t>
            </w:r>
          </w:p>
          <w:p w:rsidR="00846935" w:rsidRPr="00105098" w:rsidRDefault="00846935" w:rsidP="005C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5C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99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769E0" w:rsidRDefault="00846935" w:rsidP="005C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9E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6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9D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проблемных вопросах</w:t>
            </w:r>
          </w:p>
        </w:tc>
      </w:tr>
      <w:tr w:rsidR="00846935" w:rsidRPr="00105098" w:rsidTr="00AF541A">
        <w:tc>
          <w:tcPr>
            <w:tcW w:w="449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Default="00846935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4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B6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консультирование учителей по работе с </w:t>
            </w:r>
            <w:proofErr w:type="gramStart"/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одаренными</w:t>
            </w:r>
            <w:proofErr w:type="gramEnd"/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90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B6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99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769E0" w:rsidRDefault="00846935" w:rsidP="00B6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9E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6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B6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проблемных вопросах</w:t>
            </w:r>
          </w:p>
        </w:tc>
      </w:tr>
      <w:tr w:rsidR="00846935" w:rsidRPr="00105098" w:rsidTr="00AF541A">
        <w:tc>
          <w:tcPr>
            <w:tcW w:w="449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846935" w:rsidRPr="00105098" w:rsidRDefault="00846935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94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D53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консультирование учителей по работе </w:t>
            </w:r>
            <w:proofErr w:type="gramStart"/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слабоуспевающими обучающимися </w:t>
            </w:r>
          </w:p>
        </w:tc>
        <w:tc>
          <w:tcPr>
            <w:tcW w:w="190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D5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99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769E0" w:rsidRDefault="00846935" w:rsidP="00D5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9E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6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D5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проблемных вопросах</w:t>
            </w:r>
          </w:p>
        </w:tc>
      </w:tr>
      <w:tr w:rsidR="00846935" w:rsidRPr="00105098" w:rsidTr="00AF541A">
        <w:tc>
          <w:tcPr>
            <w:tcW w:w="449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4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750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педагогов по результатам психологической диагностики</w:t>
            </w:r>
          </w:p>
        </w:tc>
        <w:tc>
          <w:tcPr>
            <w:tcW w:w="190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750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99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769E0" w:rsidRDefault="00846935" w:rsidP="00750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769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1769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36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750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846935" w:rsidRPr="00105098" w:rsidTr="00AF541A">
        <w:trPr>
          <w:trHeight w:val="302"/>
        </w:trPr>
        <w:tc>
          <w:tcPr>
            <w:tcW w:w="9205" w:type="dxa"/>
            <w:gridSpan w:val="5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5D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</w:tr>
      <w:tr w:rsidR="00DB16FF" w:rsidRPr="00105098" w:rsidTr="00AF541A">
        <w:tc>
          <w:tcPr>
            <w:tcW w:w="449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:rsidR="00DB16FF" w:rsidRDefault="00DB16FF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4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:rsidR="00DB16FF" w:rsidRPr="00105098" w:rsidRDefault="00DB16FF" w:rsidP="000671CE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лекторий «Особенности адаптации первоклассников к школе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«Компоненты готовности к переходу в среднее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старшее</w:t>
            </w: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звено»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1-5 классы.</w:t>
            </w:r>
          </w:p>
        </w:tc>
        <w:tc>
          <w:tcPr>
            <w:tcW w:w="190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:rsidR="00DB16FF" w:rsidRPr="00105098" w:rsidRDefault="00DB16FF" w:rsidP="00580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учащихся 1-</w:t>
            </w:r>
            <w:r w:rsidR="00580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99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:rsidR="00DB16FF" w:rsidRPr="00105098" w:rsidRDefault="00DB16FF" w:rsidP="0006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6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:rsidR="00DB16FF" w:rsidRPr="00105098" w:rsidRDefault="00DB16FF" w:rsidP="00DB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Осведомленность родителей о методах и способах поддержания детей в период адаптации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1- 5 классы </w:t>
            </w:r>
          </w:p>
        </w:tc>
      </w:tr>
      <w:tr w:rsidR="00846935" w:rsidRPr="00105098" w:rsidTr="00AF541A">
        <w:tc>
          <w:tcPr>
            <w:tcW w:w="449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DB16FF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94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40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Родительский лекторий «Помощь родителей в профессиональном самоопределении учащихся» </w:t>
            </w:r>
          </w:p>
        </w:tc>
        <w:tc>
          <w:tcPr>
            <w:tcW w:w="190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40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</w:t>
            </w:r>
            <w:r w:rsidR="00DB16F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99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DB16FF" w:rsidP="0040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6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40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родителям в учете индивидуальных особенностей учащихся при выборе профессии»</w:t>
            </w:r>
          </w:p>
        </w:tc>
      </w:tr>
      <w:tr w:rsidR="00846935" w:rsidRPr="00105098" w:rsidTr="00AF541A">
        <w:tc>
          <w:tcPr>
            <w:tcW w:w="449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Default="00DB16FF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94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580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родительском собрании  «Три составляющих ОГЭ - психологический подготовленный родитель и ребенок»</w:t>
            </w:r>
          </w:p>
        </w:tc>
        <w:tc>
          <w:tcPr>
            <w:tcW w:w="190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E27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99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DB16FF" w:rsidP="00E27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36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580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положительного отношения к ОГЭ </w:t>
            </w:r>
          </w:p>
        </w:tc>
      </w:tr>
      <w:tr w:rsidR="00846935" w:rsidRPr="00105098" w:rsidTr="00AF541A">
        <w:tc>
          <w:tcPr>
            <w:tcW w:w="449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DB16FF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846935" w:rsidRPr="00105098" w:rsidRDefault="00846935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C10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индивидуальных консультаций на тему </w:t>
            </w: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«Феномен одаренности»</w:t>
            </w:r>
          </w:p>
        </w:tc>
        <w:tc>
          <w:tcPr>
            <w:tcW w:w="190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C10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C10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6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C10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проблемных вопросах</w:t>
            </w:r>
          </w:p>
        </w:tc>
      </w:tr>
      <w:tr w:rsidR="00846935" w:rsidRPr="00105098" w:rsidTr="00AF541A">
        <w:tc>
          <w:tcPr>
            <w:tcW w:w="449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DB16FF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  <w:p w:rsidR="00846935" w:rsidRPr="00105098" w:rsidRDefault="00846935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66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консультирование учителей по работе </w:t>
            </w:r>
            <w:proofErr w:type="gramStart"/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слабоуспевающими обучающимися</w:t>
            </w:r>
          </w:p>
        </w:tc>
        <w:tc>
          <w:tcPr>
            <w:tcW w:w="190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66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99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66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6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66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проблемных вопросах</w:t>
            </w:r>
          </w:p>
        </w:tc>
      </w:tr>
      <w:tr w:rsidR="00846935" w:rsidRPr="00105098" w:rsidTr="00AF541A">
        <w:tc>
          <w:tcPr>
            <w:tcW w:w="449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DB16FF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94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Индивидуально-групповые консультации, родительские собрания по профилактике  суицида, наркоманию, алкоголя и </w:t>
            </w:r>
            <w:proofErr w:type="spellStart"/>
            <w:r w:rsidRPr="00105098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1050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99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6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846935" w:rsidRPr="00105098" w:rsidRDefault="00846935" w:rsidP="0095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проблемных вопросах</w:t>
            </w:r>
          </w:p>
        </w:tc>
      </w:tr>
    </w:tbl>
    <w:p w:rsidR="00AC2D0A" w:rsidRPr="00E72D54" w:rsidRDefault="00AC2D0A" w:rsidP="009563F8">
      <w:pPr>
        <w:spacing w:before="138" w:after="138" w:line="240" w:lineRule="auto"/>
        <w:textAlignment w:val="top"/>
        <w:rPr>
          <w:rFonts w:ascii="Times New Roman" w:eastAsia="Times New Roman" w:hAnsi="Times New Roman" w:cs="Times New Roman"/>
          <w:color w:val="252728"/>
          <w:sz w:val="24"/>
          <w:szCs w:val="24"/>
        </w:rPr>
      </w:pPr>
    </w:p>
    <w:p w:rsidR="00331DB7" w:rsidRPr="00580B09" w:rsidRDefault="00510EB7" w:rsidP="00580B09">
      <w:pPr>
        <w:jc w:val="center"/>
        <w:rPr>
          <w:rFonts w:ascii="Times New Roman" w:hAnsi="Times New Roman"/>
          <w:b/>
          <w:sz w:val="26"/>
          <w:szCs w:val="26"/>
        </w:rPr>
      </w:pPr>
      <w:r w:rsidRPr="00105098">
        <w:rPr>
          <w:rFonts w:ascii="Times New Roman" w:eastAsia="Times New Roman" w:hAnsi="Times New Roman" w:cs="Times New Roman"/>
          <w:b/>
          <w:bCs/>
          <w:color w:val="252728"/>
          <w:sz w:val="26"/>
          <w:szCs w:val="26"/>
        </w:rPr>
        <w:t>VI </w:t>
      </w:r>
      <w:r w:rsidR="009563F8" w:rsidRPr="00105098">
        <w:rPr>
          <w:rFonts w:ascii="Times New Roman" w:eastAsia="Times New Roman" w:hAnsi="Times New Roman" w:cs="Times New Roman"/>
          <w:color w:val="252728"/>
          <w:sz w:val="26"/>
          <w:szCs w:val="26"/>
        </w:rPr>
        <w:t> </w:t>
      </w:r>
      <w:r w:rsidRPr="00105098">
        <w:rPr>
          <w:rFonts w:ascii="Times New Roman" w:hAnsi="Times New Roman"/>
          <w:b/>
          <w:sz w:val="26"/>
          <w:szCs w:val="26"/>
        </w:rPr>
        <w:t>Экспериментальная деятельность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1701"/>
        <w:gridCol w:w="1275"/>
        <w:gridCol w:w="2409"/>
      </w:tblGrid>
      <w:tr w:rsidR="00510EB7" w:rsidRPr="00105098" w:rsidTr="00510EB7">
        <w:tc>
          <w:tcPr>
            <w:tcW w:w="568" w:type="dxa"/>
          </w:tcPr>
          <w:p w:rsidR="00510EB7" w:rsidRPr="00105098" w:rsidRDefault="00510EB7" w:rsidP="0042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105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05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510EB7" w:rsidRPr="00105098" w:rsidRDefault="00510EB7" w:rsidP="00421B2E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701" w:type="dxa"/>
          </w:tcPr>
          <w:p w:rsidR="00510EB7" w:rsidRPr="00105098" w:rsidRDefault="00510EB7" w:rsidP="00421B2E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 проведения</w:t>
            </w:r>
          </w:p>
        </w:tc>
        <w:tc>
          <w:tcPr>
            <w:tcW w:w="1275" w:type="dxa"/>
          </w:tcPr>
          <w:p w:rsidR="00510EB7" w:rsidRPr="00105098" w:rsidRDefault="00510EB7" w:rsidP="00421B2E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409" w:type="dxa"/>
          </w:tcPr>
          <w:p w:rsidR="00510EB7" w:rsidRPr="00105098" w:rsidRDefault="00510EB7" w:rsidP="00421B2E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</w:tr>
      <w:tr w:rsidR="00331DB7" w:rsidRPr="00105098" w:rsidTr="00510EB7">
        <w:tc>
          <w:tcPr>
            <w:tcW w:w="568" w:type="dxa"/>
          </w:tcPr>
          <w:p w:rsidR="00331DB7" w:rsidRPr="00105098" w:rsidRDefault="00331DB7" w:rsidP="0042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331DB7" w:rsidRPr="00105098" w:rsidRDefault="00331DB7" w:rsidP="00421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hAnsi="Times New Roman" w:cs="Times New Roman"/>
                <w:sz w:val="24"/>
                <w:szCs w:val="24"/>
              </w:rPr>
              <w:t>Служба школьной медиации (примирения)</w:t>
            </w:r>
            <w:r w:rsidR="001050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31DB7" w:rsidRPr="00105098" w:rsidRDefault="00331DB7" w:rsidP="0042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hAnsi="Times New Roman" w:cs="Times New Roman"/>
                <w:sz w:val="24"/>
                <w:szCs w:val="24"/>
              </w:rPr>
              <w:t>Кабинет психолога</w:t>
            </w:r>
          </w:p>
        </w:tc>
        <w:tc>
          <w:tcPr>
            <w:tcW w:w="1275" w:type="dxa"/>
          </w:tcPr>
          <w:p w:rsidR="00331DB7" w:rsidRPr="00105098" w:rsidRDefault="00105098" w:rsidP="0042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31DB7" w:rsidRPr="00105098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09" w:type="dxa"/>
          </w:tcPr>
          <w:p w:rsidR="00331DB7" w:rsidRPr="00105098" w:rsidRDefault="00331DB7" w:rsidP="00421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hAnsi="Times New Roman" w:cs="Times New Roman"/>
                <w:sz w:val="24"/>
                <w:szCs w:val="24"/>
              </w:rPr>
              <w:t>Формирование безопасного пространства в образовательном учреждении</w:t>
            </w:r>
          </w:p>
        </w:tc>
      </w:tr>
      <w:tr w:rsidR="00331DB7" w:rsidRPr="00105098" w:rsidTr="00510EB7">
        <w:tc>
          <w:tcPr>
            <w:tcW w:w="568" w:type="dxa"/>
          </w:tcPr>
          <w:p w:rsidR="00331DB7" w:rsidRPr="00105098" w:rsidRDefault="00331DB7" w:rsidP="0042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31DB7" w:rsidRPr="00105098" w:rsidRDefault="00331DB7" w:rsidP="00421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  <w:proofErr w:type="gramStart"/>
            <w:r w:rsidRPr="0010509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05098">
              <w:rPr>
                <w:rFonts w:ascii="Times New Roman" w:hAnsi="Times New Roman" w:cs="Times New Roman"/>
                <w:sz w:val="24"/>
                <w:szCs w:val="24"/>
              </w:rPr>
              <w:t xml:space="preserve"> медико-педагогический консилиум</w:t>
            </w:r>
            <w:r w:rsidR="001050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31DB7" w:rsidRPr="00105098" w:rsidRDefault="00331DB7" w:rsidP="0042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hAnsi="Times New Roman" w:cs="Times New Roman"/>
                <w:sz w:val="24"/>
                <w:szCs w:val="24"/>
              </w:rPr>
              <w:t>Кабинет психолога</w:t>
            </w:r>
          </w:p>
        </w:tc>
        <w:tc>
          <w:tcPr>
            <w:tcW w:w="1275" w:type="dxa"/>
          </w:tcPr>
          <w:p w:rsidR="00331DB7" w:rsidRPr="00105098" w:rsidRDefault="00105098" w:rsidP="0042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31DB7" w:rsidRPr="00105098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09" w:type="dxa"/>
          </w:tcPr>
          <w:p w:rsidR="00331DB7" w:rsidRPr="00105098" w:rsidRDefault="00331DB7" w:rsidP="00510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детей с ОВЗ. </w:t>
            </w:r>
          </w:p>
        </w:tc>
      </w:tr>
      <w:tr w:rsidR="00510EB7" w:rsidRPr="00105098" w:rsidTr="00510EB7">
        <w:tc>
          <w:tcPr>
            <w:tcW w:w="568" w:type="dxa"/>
          </w:tcPr>
          <w:p w:rsidR="00510EB7" w:rsidRPr="00105098" w:rsidRDefault="00510EB7" w:rsidP="0042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510EB7" w:rsidRPr="00105098" w:rsidRDefault="00510EB7" w:rsidP="00421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</w:t>
            </w:r>
            <w:proofErr w:type="gramStart"/>
            <w:r w:rsidRPr="00105098">
              <w:rPr>
                <w:rFonts w:ascii="Times New Roman" w:hAnsi="Times New Roman" w:cs="Times New Roman"/>
                <w:sz w:val="24"/>
                <w:szCs w:val="24"/>
              </w:rPr>
              <w:t>психолого-медико</w:t>
            </w:r>
            <w:proofErr w:type="gramEnd"/>
            <w:r w:rsidRPr="0010509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комиссия</w:t>
            </w:r>
            <w:r w:rsidR="001050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10EB7" w:rsidRPr="00105098" w:rsidRDefault="00510EB7" w:rsidP="00510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hAnsi="Times New Roman" w:cs="Times New Roman"/>
                <w:sz w:val="24"/>
                <w:szCs w:val="24"/>
              </w:rPr>
              <w:t>Кабинет ТПМПК</w:t>
            </w:r>
          </w:p>
        </w:tc>
        <w:tc>
          <w:tcPr>
            <w:tcW w:w="1275" w:type="dxa"/>
          </w:tcPr>
          <w:p w:rsidR="00510EB7" w:rsidRPr="00105098" w:rsidRDefault="00105098" w:rsidP="0042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10EB7" w:rsidRPr="00105098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09" w:type="dxa"/>
          </w:tcPr>
          <w:p w:rsidR="00510EB7" w:rsidRPr="00105098" w:rsidRDefault="00510EB7" w:rsidP="00421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hAnsi="Times New Roman" w:cs="Times New Roman"/>
                <w:sz w:val="24"/>
                <w:szCs w:val="24"/>
              </w:rPr>
              <w:t>Определение образовательной программы (АООП)</w:t>
            </w:r>
          </w:p>
        </w:tc>
      </w:tr>
      <w:tr w:rsidR="00510EB7" w:rsidRPr="00105098" w:rsidTr="00510EB7">
        <w:tc>
          <w:tcPr>
            <w:tcW w:w="568" w:type="dxa"/>
          </w:tcPr>
          <w:p w:rsidR="00510EB7" w:rsidRPr="00105098" w:rsidRDefault="00A34A44" w:rsidP="0042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510EB7" w:rsidRPr="00105098" w:rsidRDefault="00510EB7" w:rsidP="00421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hAnsi="Times New Roman" w:cs="Times New Roman"/>
                <w:sz w:val="24"/>
                <w:szCs w:val="24"/>
              </w:rPr>
              <w:t>Районная комиссия по набору детей в первые классы</w:t>
            </w:r>
            <w:r w:rsidR="001050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10EB7" w:rsidRPr="00105098" w:rsidRDefault="00510EB7" w:rsidP="00510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hAnsi="Times New Roman" w:cs="Times New Roman"/>
                <w:sz w:val="24"/>
                <w:szCs w:val="24"/>
              </w:rPr>
              <w:t>Кабинет ТПМПК</w:t>
            </w:r>
          </w:p>
        </w:tc>
        <w:tc>
          <w:tcPr>
            <w:tcW w:w="1275" w:type="dxa"/>
          </w:tcPr>
          <w:p w:rsidR="00510EB7" w:rsidRPr="00105098" w:rsidRDefault="00105098" w:rsidP="00421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10EB7" w:rsidRPr="00105098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409" w:type="dxa"/>
          </w:tcPr>
          <w:p w:rsidR="00510EB7" w:rsidRPr="00105098" w:rsidRDefault="00510EB7" w:rsidP="00421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98">
              <w:rPr>
                <w:rFonts w:ascii="Times New Roman" w:hAnsi="Times New Roman" w:cs="Times New Roman"/>
                <w:sz w:val="24"/>
                <w:szCs w:val="24"/>
              </w:rPr>
              <w:t>Определение уровня школьной готовности. Составление рекомендаций родителям.</w:t>
            </w:r>
          </w:p>
        </w:tc>
      </w:tr>
    </w:tbl>
    <w:p w:rsidR="00436897" w:rsidRDefault="00436897" w:rsidP="00436897">
      <w:pPr>
        <w:spacing w:before="138" w:after="138" w:line="240" w:lineRule="auto"/>
        <w:textAlignment w:val="top"/>
        <w:rPr>
          <w:rFonts w:ascii="Times New Roman" w:eastAsia="Times New Roman" w:hAnsi="Times New Roman" w:cs="Times New Roman"/>
          <w:b/>
          <w:color w:val="252728"/>
          <w:sz w:val="26"/>
          <w:szCs w:val="26"/>
        </w:rPr>
      </w:pPr>
    </w:p>
    <w:p w:rsidR="00436897" w:rsidRDefault="00436897" w:rsidP="00436897">
      <w:pPr>
        <w:spacing w:before="138" w:after="138" w:line="240" w:lineRule="auto"/>
        <w:textAlignment w:val="top"/>
        <w:rPr>
          <w:rFonts w:ascii="Times New Roman" w:eastAsia="Times New Roman" w:hAnsi="Times New Roman" w:cs="Times New Roman"/>
          <w:b/>
          <w:color w:val="252728"/>
          <w:sz w:val="26"/>
          <w:szCs w:val="26"/>
        </w:rPr>
      </w:pPr>
    </w:p>
    <w:p w:rsidR="00510EB7" w:rsidRPr="00580B09" w:rsidRDefault="00105098" w:rsidP="00436897">
      <w:pPr>
        <w:spacing w:before="138" w:after="138" w:line="240" w:lineRule="auto"/>
        <w:textAlignment w:val="top"/>
        <w:rPr>
          <w:rFonts w:ascii="Times New Roman" w:eastAsia="Times New Roman" w:hAnsi="Times New Roman" w:cs="Times New Roman"/>
          <w:b/>
          <w:color w:val="252728"/>
          <w:sz w:val="26"/>
          <w:szCs w:val="26"/>
        </w:rPr>
      </w:pPr>
      <w:r w:rsidRPr="00105098">
        <w:rPr>
          <w:rFonts w:ascii="Times New Roman" w:eastAsia="Times New Roman" w:hAnsi="Times New Roman" w:cs="Times New Roman"/>
          <w:b/>
          <w:color w:val="252728"/>
          <w:sz w:val="26"/>
          <w:szCs w:val="26"/>
        </w:rPr>
        <w:t>Педагог</w:t>
      </w:r>
      <w:r>
        <w:rPr>
          <w:rFonts w:ascii="Times New Roman" w:eastAsia="Times New Roman" w:hAnsi="Times New Roman" w:cs="Times New Roman"/>
          <w:b/>
          <w:color w:val="252728"/>
          <w:sz w:val="26"/>
          <w:szCs w:val="26"/>
        </w:rPr>
        <w:t xml:space="preserve"> </w:t>
      </w:r>
      <w:r w:rsidRPr="00105098">
        <w:rPr>
          <w:rFonts w:ascii="Times New Roman" w:eastAsia="Times New Roman" w:hAnsi="Times New Roman" w:cs="Times New Roman"/>
          <w:b/>
          <w:color w:val="252728"/>
          <w:sz w:val="26"/>
          <w:szCs w:val="26"/>
        </w:rPr>
        <w:t xml:space="preserve">- психолог                               </w:t>
      </w:r>
      <w:r>
        <w:rPr>
          <w:rFonts w:ascii="Times New Roman" w:eastAsia="Times New Roman" w:hAnsi="Times New Roman" w:cs="Times New Roman"/>
          <w:b/>
          <w:color w:val="252728"/>
          <w:sz w:val="26"/>
          <w:szCs w:val="26"/>
        </w:rPr>
        <w:t xml:space="preserve">                       </w:t>
      </w:r>
      <w:r w:rsidRPr="00105098">
        <w:rPr>
          <w:rFonts w:ascii="Times New Roman" w:eastAsia="Times New Roman" w:hAnsi="Times New Roman" w:cs="Times New Roman"/>
          <w:b/>
          <w:color w:val="252728"/>
          <w:sz w:val="26"/>
          <w:szCs w:val="26"/>
        </w:rPr>
        <w:t xml:space="preserve">       </w:t>
      </w:r>
      <w:proofErr w:type="spellStart"/>
      <w:r w:rsidR="00436897">
        <w:rPr>
          <w:rFonts w:ascii="Times New Roman" w:eastAsia="Times New Roman" w:hAnsi="Times New Roman" w:cs="Times New Roman"/>
          <w:b/>
          <w:color w:val="252728"/>
          <w:sz w:val="26"/>
          <w:szCs w:val="26"/>
        </w:rPr>
        <w:t>Виситаева</w:t>
      </w:r>
      <w:proofErr w:type="spellEnd"/>
      <w:r w:rsidR="00436897">
        <w:rPr>
          <w:rFonts w:ascii="Times New Roman" w:eastAsia="Times New Roman" w:hAnsi="Times New Roman" w:cs="Times New Roman"/>
          <w:b/>
          <w:color w:val="252728"/>
          <w:sz w:val="26"/>
          <w:szCs w:val="26"/>
        </w:rPr>
        <w:t xml:space="preserve"> Ш.М</w:t>
      </w:r>
    </w:p>
    <w:sectPr w:rsidR="00510EB7" w:rsidRPr="00580B09" w:rsidSect="0043689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20616"/>
    <w:multiLevelType w:val="multilevel"/>
    <w:tmpl w:val="3AFAD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F39E8"/>
    <w:multiLevelType w:val="multilevel"/>
    <w:tmpl w:val="8A0E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E82D94"/>
    <w:multiLevelType w:val="hybridMultilevel"/>
    <w:tmpl w:val="F11079C8"/>
    <w:lvl w:ilvl="0" w:tplc="867260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F4056"/>
    <w:multiLevelType w:val="multilevel"/>
    <w:tmpl w:val="C5EC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603E9E"/>
    <w:multiLevelType w:val="hybridMultilevel"/>
    <w:tmpl w:val="E3AAA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30E93"/>
    <w:multiLevelType w:val="hybridMultilevel"/>
    <w:tmpl w:val="57B2C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036C2"/>
    <w:multiLevelType w:val="hybridMultilevel"/>
    <w:tmpl w:val="A8A413AA"/>
    <w:lvl w:ilvl="0" w:tplc="6BA880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30700"/>
    <w:multiLevelType w:val="hybridMultilevel"/>
    <w:tmpl w:val="FB6AB78C"/>
    <w:lvl w:ilvl="0" w:tplc="EFB23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865528"/>
    <w:multiLevelType w:val="multilevel"/>
    <w:tmpl w:val="6D46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3B5270"/>
    <w:multiLevelType w:val="hybridMultilevel"/>
    <w:tmpl w:val="B05C2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518BB"/>
    <w:multiLevelType w:val="multilevel"/>
    <w:tmpl w:val="EE920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DD4F15"/>
    <w:multiLevelType w:val="hybridMultilevel"/>
    <w:tmpl w:val="5F2815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3BA4529"/>
    <w:multiLevelType w:val="hybridMultilevel"/>
    <w:tmpl w:val="12468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1143A"/>
    <w:multiLevelType w:val="hybridMultilevel"/>
    <w:tmpl w:val="1E32CCCC"/>
    <w:lvl w:ilvl="0" w:tplc="BDE0C5F6">
      <w:start w:val="1"/>
      <w:numFmt w:val="decimal"/>
      <w:lvlText w:val="%1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4">
    <w:nsid w:val="5E344E15"/>
    <w:multiLevelType w:val="hybridMultilevel"/>
    <w:tmpl w:val="19D2FA4C"/>
    <w:lvl w:ilvl="0" w:tplc="55DA02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4"/>
  </w:num>
  <w:num w:numId="9">
    <w:abstractNumId w:val="12"/>
  </w:num>
  <w:num w:numId="10">
    <w:abstractNumId w:val="7"/>
  </w:num>
  <w:num w:numId="11">
    <w:abstractNumId w:val="2"/>
  </w:num>
  <w:num w:numId="12">
    <w:abstractNumId w:val="14"/>
  </w:num>
  <w:num w:numId="13">
    <w:abstractNumId w:val="13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F8"/>
    <w:rsid w:val="000133EF"/>
    <w:rsid w:val="00015A09"/>
    <w:rsid w:val="000451A1"/>
    <w:rsid w:val="00046C1C"/>
    <w:rsid w:val="00047460"/>
    <w:rsid w:val="00062535"/>
    <w:rsid w:val="00065A37"/>
    <w:rsid w:val="00065E5D"/>
    <w:rsid w:val="00085FE4"/>
    <w:rsid w:val="00090A05"/>
    <w:rsid w:val="000B2E23"/>
    <w:rsid w:val="000B4BA5"/>
    <w:rsid w:val="000C7C33"/>
    <w:rsid w:val="000E50B4"/>
    <w:rsid w:val="00105098"/>
    <w:rsid w:val="001101C4"/>
    <w:rsid w:val="00131E93"/>
    <w:rsid w:val="00152F6B"/>
    <w:rsid w:val="00155AAB"/>
    <w:rsid w:val="00163CEC"/>
    <w:rsid w:val="0017119C"/>
    <w:rsid w:val="001769E0"/>
    <w:rsid w:val="0018674A"/>
    <w:rsid w:val="001930B4"/>
    <w:rsid w:val="00193226"/>
    <w:rsid w:val="00196465"/>
    <w:rsid w:val="001A4443"/>
    <w:rsid w:val="001A6269"/>
    <w:rsid w:val="001A6A63"/>
    <w:rsid w:val="001D09D0"/>
    <w:rsid w:val="001E5A59"/>
    <w:rsid w:val="002078C4"/>
    <w:rsid w:val="00207AAC"/>
    <w:rsid w:val="00211088"/>
    <w:rsid w:val="002305F7"/>
    <w:rsid w:val="00232F4A"/>
    <w:rsid w:val="00252E91"/>
    <w:rsid w:val="002553A5"/>
    <w:rsid w:val="002617AA"/>
    <w:rsid w:val="00262F8C"/>
    <w:rsid w:val="00266A04"/>
    <w:rsid w:val="00285CD8"/>
    <w:rsid w:val="002A5395"/>
    <w:rsid w:val="002A7E41"/>
    <w:rsid w:val="002C3BA5"/>
    <w:rsid w:val="002C5DDA"/>
    <w:rsid w:val="002D30BF"/>
    <w:rsid w:val="00321411"/>
    <w:rsid w:val="0032687D"/>
    <w:rsid w:val="00327216"/>
    <w:rsid w:val="00330209"/>
    <w:rsid w:val="00331DB7"/>
    <w:rsid w:val="00334097"/>
    <w:rsid w:val="003434FC"/>
    <w:rsid w:val="003475DA"/>
    <w:rsid w:val="00364C81"/>
    <w:rsid w:val="00364E0F"/>
    <w:rsid w:val="00367BF6"/>
    <w:rsid w:val="00377535"/>
    <w:rsid w:val="00386B17"/>
    <w:rsid w:val="003A1382"/>
    <w:rsid w:val="003A1847"/>
    <w:rsid w:val="003A400E"/>
    <w:rsid w:val="003B4CE6"/>
    <w:rsid w:val="003B7316"/>
    <w:rsid w:val="003D585A"/>
    <w:rsid w:val="003D7AAC"/>
    <w:rsid w:val="003E62C6"/>
    <w:rsid w:val="003E7568"/>
    <w:rsid w:val="00403801"/>
    <w:rsid w:val="00421B2E"/>
    <w:rsid w:val="00436897"/>
    <w:rsid w:val="00453657"/>
    <w:rsid w:val="00471B13"/>
    <w:rsid w:val="00482B96"/>
    <w:rsid w:val="0049306D"/>
    <w:rsid w:val="0049436E"/>
    <w:rsid w:val="00496833"/>
    <w:rsid w:val="004B2EFE"/>
    <w:rsid w:val="004C23D9"/>
    <w:rsid w:val="004C7160"/>
    <w:rsid w:val="004D24C8"/>
    <w:rsid w:val="004D464F"/>
    <w:rsid w:val="004E6B44"/>
    <w:rsid w:val="004F2984"/>
    <w:rsid w:val="00510EB7"/>
    <w:rsid w:val="00517738"/>
    <w:rsid w:val="005264C3"/>
    <w:rsid w:val="00535894"/>
    <w:rsid w:val="005461F2"/>
    <w:rsid w:val="00570512"/>
    <w:rsid w:val="0057509D"/>
    <w:rsid w:val="00580972"/>
    <w:rsid w:val="00580B09"/>
    <w:rsid w:val="00582019"/>
    <w:rsid w:val="0059361D"/>
    <w:rsid w:val="005A5A02"/>
    <w:rsid w:val="005B7D5E"/>
    <w:rsid w:val="005D554E"/>
    <w:rsid w:val="005F7CA0"/>
    <w:rsid w:val="00600C31"/>
    <w:rsid w:val="00601F5C"/>
    <w:rsid w:val="006032F7"/>
    <w:rsid w:val="006052ED"/>
    <w:rsid w:val="00606768"/>
    <w:rsid w:val="00613561"/>
    <w:rsid w:val="00630F1E"/>
    <w:rsid w:val="006311E9"/>
    <w:rsid w:val="006433CC"/>
    <w:rsid w:val="00657477"/>
    <w:rsid w:val="00657A3D"/>
    <w:rsid w:val="00657FBB"/>
    <w:rsid w:val="00660B2B"/>
    <w:rsid w:val="00666816"/>
    <w:rsid w:val="00677D9F"/>
    <w:rsid w:val="0068015E"/>
    <w:rsid w:val="00684767"/>
    <w:rsid w:val="006870C0"/>
    <w:rsid w:val="0069580D"/>
    <w:rsid w:val="00695884"/>
    <w:rsid w:val="006A4531"/>
    <w:rsid w:val="006B1497"/>
    <w:rsid w:val="006C3FC9"/>
    <w:rsid w:val="006C4E42"/>
    <w:rsid w:val="006C6509"/>
    <w:rsid w:val="006E5AA2"/>
    <w:rsid w:val="006F05E3"/>
    <w:rsid w:val="006F6704"/>
    <w:rsid w:val="0071096D"/>
    <w:rsid w:val="0071099F"/>
    <w:rsid w:val="007145A1"/>
    <w:rsid w:val="007201EC"/>
    <w:rsid w:val="007227B6"/>
    <w:rsid w:val="0074281F"/>
    <w:rsid w:val="00786DE7"/>
    <w:rsid w:val="0079453E"/>
    <w:rsid w:val="007A1196"/>
    <w:rsid w:val="007B4BEB"/>
    <w:rsid w:val="007B7A18"/>
    <w:rsid w:val="007C4874"/>
    <w:rsid w:val="007C7363"/>
    <w:rsid w:val="007C7EE1"/>
    <w:rsid w:val="007E0D76"/>
    <w:rsid w:val="00806A59"/>
    <w:rsid w:val="00825E61"/>
    <w:rsid w:val="0082782E"/>
    <w:rsid w:val="00840D66"/>
    <w:rsid w:val="00846935"/>
    <w:rsid w:val="008473B5"/>
    <w:rsid w:val="00854C33"/>
    <w:rsid w:val="008566D0"/>
    <w:rsid w:val="00856803"/>
    <w:rsid w:val="00862886"/>
    <w:rsid w:val="00877F78"/>
    <w:rsid w:val="0088025B"/>
    <w:rsid w:val="00882E38"/>
    <w:rsid w:val="008A4562"/>
    <w:rsid w:val="008C56B0"/>
    <w:rsid w:val="008C6659"/>
    <w:rsid w:val="008D5401"/>
    <w:rsid w:val="008E5411"/>
    <w:rsid w:val="008F0171"/>
    <w:rsid w:val="009140C1"/>
    <w:rsid w:val="0091597C"/>
    <w:rsid w:val="00926F8F"/>
    <w:rsid w:val="00931D72"/>
    <w:rsid w:val="0093208D"/>
    <w:rsid w:val="009377C7"/>
    <w:rsid w:val="00944FE7"/>
    <w:rsid w:val="00950F40"/>
    <w:rsid w:val="00951833"/>
    <w:rsid w:val="009562AD"/>
    <w:rsid w:val="009563F8"/>
    <w:rsid w:val="00965261"/>
    <w:rsid w:val="009750C4"/>
    <w:rsid w:val="00991C54"/>
    <w:rsid w:val="009A1E97"/>
    <w:rsid w:val="009A630D"/>
    <w:rsid w:val="009C4F8D"/>
    <w:rsid w:val="009D0F24"/>
    <w:rsid w:val="009E06A0"/>
    <w:rsid w:val="00A0158B"/>
    <w:rsid w:val="00A02404"/>
    <w:rsid w:val="00A32C18"/>
    <w:rsid w:val="00A34A44"/>
    <w:rsid w:val="00A57BF7"/>
    <w:rsid w:val="00A61A59"/>
    <w:rsid w:val="00A62A3F"/>
    <w:rsid w:val="00A82856"/>
    <w:rsid w:val="00A86306"/>
    <w:rsid w:val="00A97237"/>
    <w:rsid w:val="00A97930"/>
    <w:rsid w:val="00AA440B"/>
    <w:rsid w:val="00AB19DB"/>
    <w:rsid w:val="00AB3ECD"/>
    <w:rsid w:val="00AC2D0A"/>
    <w:rsid w:val="00AD5E86"/>
    <w:rsid w:val="00AE1B65"/>
    <w:rsid w:val="00AF465F"/>
    <w:rsid w:val="00AF541A"/>
    <w:rsid w:val="00B05F65"/>
    <w:rsid w:val="00B27483"/>
    <w:rsid w:val="00B377B3"/>
    <w:rsid w:val="00B3795D"/>
    <w:rsid w:val="00B478A6"/>
    <w:rsid w:val="00B508D6"/>
    <w:rsid w:val="00B53C85"/>
    <w:rsid w:val="00B60924"/>
    <w:rsid w:val="00B617AC"/>
    <w:rsid w:val="00B71E56"/>
    <w:rsid w:val="00B8548C"/>
    <w:rsid w:val="00BB1BCE"/>
    <w:rsid w:val="00BC4785"/>
    <w:rsid w:val="00BC6435"/>
    <w:rsid w:val="00BD2F07"/>
    <w:rsid w:val="00C03C50"/>
    <w:rsid w:val="00C14A85"/>
    <w:rsid w:val="00C21A7D"/>
    <w:rsid w:val="00C23AE4"/>
    <w:rsid w:val="00C23E97"/>
    <w:rsid w:val="00C34CE8"/>
    <w:rsid w:val="00C52551"/>
    <w:rsid w:val="00C54786"/>
    <w:rsid w:val="00C70282"/>
    <w:rsid w:val="00C71D88"/>
    <w:rsid w:val="00C730B7"/>
    <w:rsid w:val="00C81072"/>
    <w:rsid w:val="00C87E97"/>
    <w:rsid w:val="00CA272A"/>
    <w:rsid w:val="00CA2F3E"/>
    <w:rsid w:val="00CA7B80"/>
    <w:rsid w:val="00CC17C2"/>
    <w:rsid w:val="00CF5245"/>
    <w:rsid w:val="00CF6F0F"/>
    <w:rsid w:val="00D01D47"/>
    <w:rsid w:val="00D10EC3"/>
    <w:rsid w:val="00D14646"/>
    <w:rsid w:val="00D31285"/>
    <w:rsid w:val="00D34293"/>
    <w:rsid w:val="00D75F77"/>
    <w:rsid w:val="00D85A33"/>
    <w:rsid w:val="00D96374"/>
    <w:rsid w:val="00DA02A9"/>
    <w:rsid w:val="00DA1343"/>
    <w:rsid w:val="00DB1657"/>
    <w:rsid w:val="00DB16FF"/>
    <w:rsid w:val="00DC325D"/>
    <w:rsid w:val="00DE025C"/>
    <w:rsid w:val="00DE48CC"/>
    <w:rsid w:val="00E111EC"/>
    <w:rsid w:val="00E1248E"/>
    <w:rsid w:val="00E25046"/>
    <w:rsid w:val="00E2549E"/>
    <w:rsid w:val="00E50A0C"/>
    <w:rsid w:val="00E64C70"/>
    <w:rsid w:val="00E70350"/>
    <w:rsid w:val="00E72D54"/>
    <w:rsid w:val="00E73049"/>
    <w:rsid w:val="00E77321"/>
    <w:rsid w:val="00EB1CF2"/>
    <w:rsid w:val="00EB3E3A"/>
    <w:rsid w:val="00ED724D"/>
    <w:rsid w:val="00EF2879"/>
    <w:rsid w:val="00F31C1D"/>
    <w:rsid w:val="00F332F5"/>
    <w:rsid w:val="00F43A3E"/>
    <w:rsid w:val="00F50DBB"/>
    <w:rsid w:val="00F633A9"/>
    <w:rsid w:val="00F742C1"/>
    <w:rsid w:val="00F87FE9"/>
    <w:rsid w:val="00F97965"/>
    <w:rsid w:val="00FD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63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563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563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6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563F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563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63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63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563F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563F8"/>
    <w:rPr>
      <w:color w:val="800080"/>
      <w:u w:val="single"/>
    </w:rPr>
  </w:style>
  <w:style w:type="character" w:customStyle="1" w:styleId="apple-converted-space">
    <w:name w:val="apple-converted-space"/>
    <w:basedOn w:val="a0"/>
    <w:rsid w:val="009563F8"/>
  </w:style>
  <w:style w:type="character" w:styleId="a7">
    <w:name w:val="Strong"/>
    <w:basedOn w:val="a0"/>
    <w:uiPriority w:val="22"/>
    <w:qFormat/>
    <w:rsid w:val="009563F8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563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563F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563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563F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rt-page-footer">
    <w:name w:val="art-page-footer"/>
    <w:basedOn w:val="a"/>
    <w:rsid w:val="00956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B61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B71E56"/>
    <w:pPr>
      <w:spacing w:after="120"/>
    </w:pPr>
    <w:rPr>
      <w:rFonts w:ascii="Calibri" w:eastAsia="Calibri" w:hAnsi="Calibri" w:cs="Times New Roman"/>
    </w:rPr>
  </w:style>
  <w:style w:type="character" w:customStyle="1" w:styleId="aa">
    <w:name w:val="Основной текст Знак"/>
    <w:basedOn w:val="a0"/>
    <w:link w:val="a9"/>
    <w:uiPriority w:val="99"/>
    <w:semiHidden/>
    <w:rsid w:val="00B71E56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163CEC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DA1343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DC325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"/>
    <w:basedOn w:val="21"/>
    <w:rsid w:val="00DC325D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DC325D"/>
    <w:pPr>
      <w:widowControl w:val="0"/>
      <w:shd w:val="clear" w:color="auto" w:fill="FFFFFF"/>
      <w:spacing w:before="420" w:after="0"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Базовый"/>
    <w:rsid w:val="00193226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color w:val="00000A"/>
      <w:sz w:val="20"/>
      <w:szCs w:val="24"/>
    </w:rPr>
  </w:style>
  <w:style w:type="paragraph" w:customStyle="1" w:styleId="ae">
    <w:name w:val="Заголовок"/>
    <w:basedOn w:val="ad"/>
    <w:next w:val="a9"/>
    <w:rsid w:val="004D24C8"/>
    <w:pPr>
      <w:keepNext/>
      <w:spacing w:before="240" w:after="120"/>
    </w:pPr>
    <w:rPr>
      <w:rFonts w:cs="Tahoma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63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563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563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6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563F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563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63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63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563F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563F8"/>
    <w:rPr>
      <w:color w:val="800080"/>
      <w:u w:val="single"/>
    </w:rPr>
  </w:style>
  <w:style w:type="character" w:customStyle="1" w:styleId="apple-converted-space">
    <w:name w:val="apple-converted-space"/>
    <w:basedOn w:val="a0"/>
    <w:rsid w:val="009563F8"/>
  </w:style>
  <w:style w:type="character" w:styleId="a7">
    <w:name w:val="Strong"/>
    <w:basedOn w:val="a0"/>
    <w:uiPriority w:val="22"/>
    <w:qFormat/>
    <w:rsid w:val="009563F8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563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563F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563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563F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rt-page-footer">
    <w:name w:val="art-page-footer"/>
    <w:basedOn w:val="a"/>
    <w:rsid w:val="00956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B61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B71E56"/>
    <w:pPr>
      <w:spacing w:after="120"/>
    </w:pPr>
    <w:rPr>
      <w:rFonts w:ascii="Calibri" w:eastAsia="Calibri" w:hAnsi="Calibri" w:cs="Times New Roman"/>
    </w:rPr>
  </w:style>
  <w:style w:type="character" w:customStyle="1" w:styleId="aa">
    <w:name w:val="Основной текст Знак"/>
    <w:basedOn w:val="a0"/>
    <w:link w:val="a9"/>
    <w:uiPriority w:val="99"/>
    <w:semiHidden/>
    <w:rsid w:val="00B71E56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163CEC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DA1343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DC325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"/>
    <w:basedOn w:val="21"/>
    <w:rsid w:val="00DC325D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DC325D"/>
    <w:pPr>
      <w:widowControl w:val="0"/>
      <w:shd w:val="clear" w:color="auto" w:fill="FFFFFF"/>
      <w:spacing w:before="420" w:after="0"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Базовый"/>
    <w:rsid w:val="00193226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color w:val="00000A"/>
      <w:sz w:val="20"/>
      <w:szCs w:val="24"/>
    </w:rPr>
  </w:style>
  <w:style w:type="paragraph" w:customStyle="1" w:styleId="ae">
    <w:name w:val="Заголовок"/>
    <w:basedOn w:val="ad"/>
    <w:next w:val="a9"/>
    <w:rsid w:val="004D24C8"/>
    <w:pPr>
      <w:keepNext/>
      <w:spacing w:before="240" w:after="120"/>
    </w:pPr>
    <w:rPr>
      <w:rFonts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1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5564">
                  <w:marLeft w:val="0"/>
                  <w:marRight w:val="0"/>
                  <w:marTop w:val="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9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76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550997">
                              <w:marLeft w:val="-414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09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56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67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03868">
                                          <w:marLeft w:val="58"/>
                                          <w:marRight w:val="58"/>
                                          <w:marTop w:val="58"/>
                                          <w:marBottom w:val="5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33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707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900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773780">
                                          <w:marLeft w:val="115"/>
                                          <w:marRight w:val="115"/>
                                          <w:marTop w:val="115"/>
                                          <w:marBottom w:val="1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9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73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458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124303">
                                                      <w:marLeft w:val="-23"/>
                                                      <w:marRight w:val="20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2822255">
                                          <w:marLeft w:val="115"/>
                                          <w:marRight w:val="115"/>
                                          <w:marTop w:val="115"/>
                                          <w:marBottom w:val="1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71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076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204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88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1884017">
                                          <w:marLeft w:val="115"/>
                                          <w:marRight w:val="115"/>
                                          <w:marTop w:val="115"/>
                                          <w:marBottom w:val="1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27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312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9630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3682815">
                                          <w:marLeft w:val="115"/>
                                          <w:marRight w:val="115"/>
                                          <w:marTop w:val="115"/>
                                          <w:marBottom w:val="1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135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617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217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543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8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9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9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44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76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57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292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8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57BEB-987D-4C5E-828E-0EC5A2610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Soc-12</cp:lastModifiedBy>
  <cp:revision>4</cp:revision>
  <cp:lastPrinted>2019-04-16T08:09:00Z</cp:lastPrinted>
  <dcterms:created xsi:type="dcterms:W3CDTF">2019-08-07T06:43:00Z</dcterms:created>
  <dcterms:modified xsi:type="dcterms:W3CDTF">2022-08-29T06:18:00Z</dcterms:modified>
</cp:coreProperties>
</file>