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346" w:rsidRDefault="00AC141D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094346" w:rsidRDefault="00094346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</w:p>
    <w:p w:rsidR="00094346" w:rsidRDefault="00094346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943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4346" w:rsidRDefault="00AC141D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РАССМОТРЕНО</w:t>
            </w:r>
          </w:p>
          <w:p w:rsidR="00094346" w:rsidRDefault="00AC141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[Укажите должность]</w:t>
            </w:r>
          </w:p>
          <w:p w:rsidR="00094346" w:rsidRDefault="00AC1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094346" w:rsidRDefault="00AC1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[укажите ФИО]</w:t>
            </w:r>
          </w:p>
          <w:p w:rsidR="00094346" w:rsidRDefault="00AC1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[Номер приказа] от «[число]» [месяц][год] г.</w:t>
            </w:r>
          </w:p>
          <w:p w:rsidR="00094346" w:rsidRDefault="00094346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4346" w:rsidRDefault="00AC141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СОГЛАСОВАНО</w:t>
            </w:r>
          </w:p>
          <w:p w:rsidR="00094346" w:rsidRDefault="00AC141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[Укажите должность]</w:t>
            </w:r>
          </w:p>
          <w:p w:rsidR="00094346" w:rsidRDefault="00AC1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094346" w:rsidRDefault="00AC1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[укажите ФИО]</w:t>
            </w:r>
          </w:p>
          <w:p w:rsidR="00094346" w:rsidRDefault="00AC1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Номер приказа] от «[число]» [месяц][год] г.</w:t>
            </w:r>
          </w:p>
          <w:p w:rsidR="00094346" w:rsidRDefault="00094346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4346" w:rsidRDefault="00AC141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УТВЕРЖДЕНО</w:t>
            </w:r>
          </w:p>
          <w:p w:rsidR="00094346" w:rsidRDefault="00AC141D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[Укажите должность]</w:t>
            </w:r>
          </w:p>
          <w:p w:rsidR="00094346" w:rsidRDefault="00AC1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094346" w:rsidRDefault="00AC1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[укажите ФИО]</w:t>
            </w:r>
          </w:p>
          <w:p w:rsidR="00094346" w:rsidRDefault="00AC1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[Номер приказа] от «[число]» [месяц][год] г.</w:t>
            </w:r>
          </w:p>
          <w:p w:rsidR="00094346" w:rsidRDefault="00094346">
            <w:pPr>
              <w:spacing w:after="0" w:line="240" w:lineRule="auto"/>
            </w:pPr>
          </w:p>
        </w:tc>
      </w:tr>
    </w:tbl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94346" w:rsidRDefault="00AC141D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:rsidR="00094346" w:rsidRDefault="00AC141D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32"/>
          <w:shd w:val="clear" w:color="auto" w:fill="FFFFFF"/>
        </w:rPr>
        <w:t>(ID 6776085)</w:t>
      </w:r>
    </w:p>
    <w:p w:rsidR="00094346" w:rsidRDefault="00AC141D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учебного курса «Алгебра»</w:t>
      </w:r>
    </w:p>
    <w:p w:rsidR="00094346" w:rsidRDefault="00AC141D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7-9 классов </w:t>
      </w:r>
    </w:p>
    <w:p w:rsidR="00094346" w:rsidRDefault="00094346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AC141D" w:rsidRDefault="00AC141D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AC141D" w:rsidRDefault="00AC141D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94346" w:rsidRDefault="00094346">
      <w:pPr>
        <w:spacing w:after="200" w:line="276" w:lineRule="auto"/>
        <w:rPr>
          <w:rFonts w:ascii="Calibri" w:eastAsia="Calibri" w:hAnsi="Calibri" w:cs="Calibri"/>
        </w:rPr>
      </w:pPr>
    </w:p>
    <w:p w:rsidR="00094346" w:rsidRDefault="00AC141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ПОЯСНИТЕЛЬНАЯ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ЗАПИСКА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</w:p>
    <w:p w:rsidR="00094346" w:rsidRDefault="0009434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</w:t>
      </w:r>
      <w:r>
        <w:rPr>
          <w:rFonts w:ascii="Times New Roman" w:eastAsia="Times New Roman" w:hAnsi="Times New Roman" w:cs="Times New Roman"/>
          <w:color w:val="000000"/>
          <w:sz w:val="28"/>
        </w:rPr>
        <w:t>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</w:t>
      </w:r>
      <w:r>
        <w:rPr>
          <w:rFonts w:ascii="Times New Roman" w:eastAsia="Times New Roman" w:hAnsi="Times New Roman" w:cs="Times New Roman"/>
          <w:color w:val="000000"/>
          <w:sz w:val="28"/>
        </w:rPr>
        <w:t>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</w:t>
      </w:r>
      <w:r>
        <w:rPr>
          <w:rFonts w:ascii="Times New Roman" w:eastAsia="Times New Roman" w:hAnsi="Times New Roman" w:cs="Times New Roman"/>
          <w:color w:val="000000"/>
          <w:sz w:val="28"/>
        </w:rPr>
        <w:t>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принципа обучения.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структуре программы учебного курса «Алгебра» для основного общего об</w:t>
      </w:r>
      <w:r>
        <w:rPr>
          <w:rFonts w:ascii="Times New Roman" w:eastAsia="Times New Roman" w:hAnsi="Times New Roman" w:cs="Times New Roman"/>
          <w:color w:val="000000"/>
          <w:sz w:val="28"/>
        </w:rPr>
        <w:t>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</w:t>
      </w:r>
      <w:r>
        <w:rPr>
          <w:rFonts w:ascii="Times New Roman" w:eastAsia="Times New Roman" w:hAnsi="Times New Roman" w:cs="Times New Roman"/>
          <w:color w:val="000000"/>
          <w:sz w:val="28"/>
        </w:rPr>
        <w:t>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z w:val="28"/>
        </w:rPr>
        <w:t>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</w:t>
      </w:r>
      <w:r>
        <w:rPr>
          <w:rFonts w:ascii="Times New Roman" w:eastAsia="Times New Roman" w:hAnsi="Times New Roman" w:cs="Times New Roman"/>
          <w:color w:val="000000"/>
          <w:sz w:val="28"/>
        </w:rPr>
        <w:t>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</w:t>
      </w:r>
      <w:r>
        <w:rPr>
          <w:rFonts w:ascii="Times New Roman" w:eastAsia="Times New Roman" w:hAnsi="Times New Roman" w:cs="Times New Roman"/>
          <w:color w:val="000000"/>
          <w:sz w:val="28"/>
        </w:rPr>
        <w:t>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</w:t>
      </w:r>
      <w:r>
        <w:rPr>
          <w:rFonts w:ascii="Times New Roman" w:eastAsia="Times New Roman" w:hAnsi="Times New Roman" w:cs="Times New Roman"/>
          <w:color w:val="000000"/>
          <w:sz w:val="28"/>
        </w:rPr>
        <w:t>му творчеству.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</w:t>
      </w:r>
      <w:r>
        <w:rPr>
          <w:rFonts w:ascii="Times New Roman" w:eastAsia="Times New Roman" w:hAnsi="Times New Roman" w:cs="Times New Roman"/>
          <w:color w:val="000000"/>
          <w:sz w:val="28"/>
        </w:rPr>
        <w:t>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Согласно учебному пл</w:t>
      </w:r>
      <w:r>
        <w:rPr>
          <w:rFonts w:ascii="Times New Roman" w:eastAsia="Times New Roman" w:hAnsi="Times New Roman" w:cs="Times New Roman"/>
          <w:color w:val="000000"/>
          <w:sz w:val="28"/>
        </w:rPr>
        <w:t>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 изучение учебного курса «Алгебра» отводится 306 часов: в </w:t>
      </w:r>
      <w:r>
        <w:rPr>
          <w:rFonts w:ascii="Times New Roman" w:eastAsia="Times New Roman" w:hAnsi="Times New Roman" w:cs="Times New Roman"/>
          <w:color w:val="000000"/>
          <w:sz w:val="28"/>
        </w:rPr>
        <w:t>7 классе – 102 часа (3 часа в неделю), в 8 классе – 102 часа (3 часа в неделю), в 9 классе – 102 часа (3 часа в неделю).</w:t>
      </w:r>
    </w:p>
    <w:p w:rsidR="00094346" w:rsidRDefault="00094346">
      <w:pPr>
        <w:spacing w:after="200" w:line="276" w:lineRule="auto"/>
        <w:rPr>
          <w:rFonts w:ascii="Calibri" w:eastAsia="Calibri" w:hAnsi="Calibri" w:cs="Calibri"/>
        </w:rPr>
      </w:pPr>
    </w:p>
    <w:p w:rsidR="00094346" w:rsidRDefault="00AC141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СОДЕРЖАНИЕ ОБУЧЕНИЯ</w:t>
      </w:r>
    </w:p>
    <w:p w:rsidR="00094346" w:rsidRDefault="0009434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94346" w:rsidRDefault="00AC141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:rsidR="00094346" w:rsidRDefault="0009434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Числа и вычисления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Дроби обыкновенные и десятичные, переход от одной формы записи дробей к другой. Понят</w:t>
      </w:r>
      <w:r>
        <w:rPr>
          <w:rFonts w:ascii="Times New Roman" w:eastAsia="Times New Roman" w:hAnsi="Times New Roman" w:cs="Times New Roman"/>
          <w:color w:val="000000"/>
          <w:sz w:val="28"/>
        </w:rPr>
        <w:t>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Степень с натуральным показателем: определение, преобразование выражений 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 основе определения, запись больших чисел. Проценты, запись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процентов в виде дроби и дроби в виде процентов. Три основные задачи на проценты, решение задач из реальной практики.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</w:rPr>
        <w:t>альные зависимости, в том числе прямая и обратная пропорциональности.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Алгебраические выражения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</w:t>
      </w:r>
      <w:r>
        <w:rPr>
          <w:rFonts w:ascii="Times New Roman" w:eastAsia="Times New Roman" w:hAnsi="Times New Roman" w:cs="Times New Roman"/>
          <w:color w:val="000000"/>
          <w:sz w:val="28"/>
        </w:rPr>
        <w:t>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Свойства степени с натуральным показателем.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Одночлены и многочлены. Степень мно</w:t>
      </w:r>
      <w:r>
        <w:rPr>
          <w:rFonts w:ascii="Times New Roman" w:eastAsia="Times New Roman" w:hAnsi="Times New Roman" w:cs="Times New Roman"/>
          <w:color w:val="000000"/>
          <w:sz w:val="28"/>
        </w:rPr>
        <w:t>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Уравнения и неравенства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Уравнение, корень уравнения, правила преобразова</w:t>
      </w:r>
      <w:r>
        <w:rPr>
          <w:rFonts w:ascii="Times New Roman" w:eastAsia="Times New Roman" w:hAnsi="Times New Roman" w:cs="Times New Roman"/>
          <w:color w:val="000000"/>
          <w:sz w:val="28"/>
        </w:rPr>
        <w:t>ния уравнения, равносильность уравнений.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Функции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Координата точки на прямой. Числовы</w:t>
      </w:r>
      <w:r>
        <w:rPr>
          <w:rFonts w:ascii="Times New Roman" w:eastAsia="Times New Roman" w:hAnsi="Times New Roman" w:cs="Times New Roman"/>
          <w:color w:val="000000"/>
          <w:sz w:val="28"/>
        </w:rPr>
        <w:t>е промежутки. Расстояние между двумя точками координатной прямой.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Прямоугольная система координат, оси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Ox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Oy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</w:t>
      </w:r>
      <w:r>
        <w:rPr>
          <w:rFonts w:ascii="Times New Roman" w:eastAsia="Times New Roman" w:hAnsi="Times New Roman" w:cs="Times New Roman"/>
          <w:color w:val="000000"/>
          <w:sz w:val="28"/>
        </w:rPr>
        <w:t>линейных уравнений и систем линейных уравнений.</w:t>
      </w:r>
    </w:p>
    <w:p w:rsidR="00094346" w:rsidRDefault="00AC141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094346" w:rsidRDefault="0009434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Числа и вычисления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Квадратный корень из числа. Понятие об иррациональном числе. Десятичные приближения иррациональных чисел. Свойства арифметических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квадратных корней и их применение к преобразованию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числовых выражений и вычислениям. Действительные числа.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Степень с целым показателем и её свойства. Стандартная запись числа.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FF"/>
          <w:sz w:val="28"/>
        </w:rPr>
        <w:t xml:space="preserve">Алгебраические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</w:rPr>
        <w:t>выражения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Алгебраические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выражения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Квадратный трёхчлен, разложение квадратного трёхчлена на множители.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Алгебраическа</w:t>
      </w:r>
      <w:r>
        <w:rPr>
          <w:rFonts w:ascii="Times New Roman" w:eastAsia="Times New Roman" w:hAnsi="Times New Roman" w:cs="Times New Roman"/>
          <w:color w:val="000000"/>
          <w:sz w:val="28"/>
        </w:rPr>
        <w:t>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FF"/>
          <w:sz w:val="28"/>
        </w:rPr>
        <w:t xml:space="preserve">Уравнения и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</w:rPr>
        <w:t>неравенства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Уравнения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и неравенства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Квадратное уравнение, формула корней квадратного урав</w:t>
      </w:r>
      <w:r>
        <w:rPr>
          <w:rFonts w:ascii="Times New Roman" w:eastAsia="Times New Roman" w:hAnsi="Times New Roman" w:cs="Times New Roman"/>
          <w:color w:val="000000"/>
          <w:sz w:val="28"/>
        </w:rPr>
        <w:t>нения. Теорема Виета. Решение уравнений, сводящихся к линейным и квадратным. Простейшие дробно-рациональные уравнения.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</w:t>
      </w:r>
      <w:r>
        <w:rPr>
          <w:rFonts w:ascii="Times New Roman" w:eastAsia="Times New Roman" w:hAnsi="Times New Roman" w:cs="Times New Roman"/>
          <w:color w:val="000000"/>
          <w:sz w:val="28"/>
        </w:rPr>
        <w:t>х уравнений с двумя переменными.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Решение текстовых задач алгебраическим способом.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</w:t>
      </w:r>
      <w:r>
        <w:rPr>
          <w:rFonts w:ascii="Times New Roman" w:eastAsia="Times New Roman" w:hAnsi="Times New Roman" w:cs="Times New Roman"/>
          <w:color w:val="000000"/>
          <w:sz w:val="28"/>
        </w:rPr>
        <w:t>ременной.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proofErr w:type="spellStart"/>
      <w:r>
        <w:rPr>
          <w:rFonts w:ascii="Times New Roman" w:eastAsia="Times New Roman" w:hAnsi="Times New Roman" w:cs="Times New Roman"/>
          <w:color w:val="0000FF"/>
          <w:sz w:val="28"/>
        </w:rPr>
        <w:t>Функции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Функции</w:t>
      </w:r>
      <w:proofErr w:type="spellEnd"/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Функции, описывающие прямую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обратную пропорциональные зависимости, их графики. Функции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y = x2, y = x3, y = </w:t>
      </w:r>
      <w:r>
        <w:rPr>
          <w:rFonts w:ascii="Cambria Math" w:eastAsia="Cambria Math" w:hAnsi="Cambria Math" w:cs="Cambria Math"/>
          <w:i/>
          <w:color w:val="000000"/>
          <w:sz w:val="28"/>
        </w:rPr>
        <w:t>√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x, y=|x|. </w:t>
      </w:r>
      <w:r>
        <w:rPr>
          <w:rFonts w:ascii="Times New Roman" w:eastAsia="Times New Roman" w:hAnsi="Times New Roman" w:cs="Times New Roman"/>
          <w:color w:val="000000"/>
          <w:sz w:val="28"/>
        </w:rPr>
        <w:t>Графическое решение уравнений и систем уравнений.</w:t>
      </w:r>
    </w:p>
    <w:p w:rsidR="00094346" w:rsidRDefault="00AC141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094346" w:rsidRDefault="0009434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Числа и вычисления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</w:t>
      </w:r>
      <w:r>
        <w:rPr>
          <w:rFonts w:ascii="Times New Roman" w:eastAsia="Times New Roman" w:hAnsi="Times New Roman" w:cs="Times New Roman"/>
          <w:color w:val="000000"/>
          <w:sz w:val="28"/>
        </w:rPr>
        <w:t>прямой.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Приближённое значение величины, точность приближения. Округление чисел. Прикидка и оценк</w:t>
      </w:r>
      <w:r>
        <w:rPr>
          <w:rFonts w:ascii="Times New Roman" w:eastAsia="Times New Roman" w:hAnsi="Times New Roman" w:cs="Times New Roman"/>
          <w:color w:val="000000"/>
          <w:sz w:val="28"/>
        </w:rPr>
        <w:t>а результатов вычислений.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Уравнения и неравенства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Линейное уравнение. Решение уравнений, сводящихся к линейным.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разложением на множители.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которых линейное, а другое – второй степени. Графическая интерпретация системы уравнений с двумя переменными.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Решение текстовых задач алгебраическим способом.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Числовые неравенства и их свойства.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Решение линейных неравенств с одной переменной. Решение сист</w:t>
      </w:r>
      <w:r>
        <w:rPr>
          <w:rFonts w:ascii="Times New Roman" w:eastAsia="Times New Roman" w:hAnsi="Times New Roman" w:cs="Times New Roman"/>
          <w:color w:val="000000"/>
          <w:sz w:val="28"/>
        </w:rPr>
        <w:t>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proofErr w:type="spellStart"/>
      <w:r>
        <w:rPr>
          <w:rFonts w:ascii="Times New Roman" w:eastAsia="Times New Roman" w:hAnsi="Times New Roman" w:cs="Times New Roman"/>
          <w:color w:val="0000FF"/>
          <w:sz w:val="28"/>
        </w:rPr>
        <w:t>Функции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Функции</w:t>
      </w:r>
      <w:proofErr w:type="spellEnd"/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Квадратичная функция, её график и свойства. Парабола, координаты вершины параболы, ось симметрии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параболы.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Графики функций: 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y =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kx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, y =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</w:rPr>
        <w:t>kx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</w:rPr>
        <w:t xml:space="preserve"> + b, y = k/x, y = x3, y = </w:t>
      </w:r>
      <w:r>
        <w:rPr>
          <w:rFonts w:ascii="Cambria Math" w:eastAsia="Cambria Math" w:hAnsi="Cambria Math" w:cs="Cambria Math"/>
          <w:color w:val="333333"/>
          <w:sz w:val="28"/>
        </w:rPr>
        <w:t>√</w:t>
      </w:r>
      <w:r>
        <w:rPr>
          <w:rFonts w:ascii="Times New Roman" w:eastAsia="Times New Roman" w:hAnsi="Times New Roman" w:cs="Times New Roman"/>
          <w:color w:val="333333"/>
          <w:sz w:val="28"/>
        </w:rPr>
        <w:t>x, y = |x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</w:rPr>
        <w:t xml:space="preserve">| 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их свойства.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FF"/>
          <w:sz w:val="28"/>
        </w:rPr>
        <w:t xml:space="preserve">Числовые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</w:rPr>
        <w:t>последовательности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Числовые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последовательности и прогрессии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числовой последовательности. Задание последовательности рекуррентной формулой и фо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рмулой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члена.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члена арифметической и геометрической прогрессий, суммы первых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z w:val="28"/>
        </w:rPr>
        <w:t>членов.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094346" w:rsidRDefault="00094346">
      <w:pPr>
        <w:spacing w:after="200" w:line="276" w:lineRule="auto"/>
        <w:rPr>
          <w:rFonts w:ascii="Calibri" w:eastAsia="Calibri" w:hAnsi="Calibri" w:cs="Calibri"/>
        </w:rPr>
      </w:pPr>
    </w:p>
    <w:p w:rsidR="00094346" w:rsidRDefault="00AC141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 w:rsidR="00094346" w:rsidRDefault="0009434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94346" w:rsidRDefault="00AC141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ЛИЧНОСТНЫЕ РЕЗУЛЬТАТЫ</w:t>
      </w:r>
    </w:p>
    <w:p w:rsidR="00094346" w:rsidRDefault="0009434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Личностные результаты </w:t>
      </w:r>
      <w:r>
        <w:rPr>
          <w:rFonts w:ascii="Times New Roman" w:eastAsia="Times New Roman" w:hAnsi="Times New Roman" w:cs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1) патриотическое воспитание: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2) гражданское и духовно-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нравственное воспитание: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</w:t>
      </w:r>
      <w:r>
        <w:rPr>
          <w:rFonts w:ascii="Times New Roman" w:eastAsia="Times New Roman" w:hAnsi="Times New Roman" w:cs="Times New Roman"/>
          <w:color w:val="000000"/>
          <w:sz w:val="28"/>
        </w:rPr>
        <w:t>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3) трудовое воспитание: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установкой на активное участие в решении практических задач математической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учётом личных интересов и общественных потребностей;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4) эстетическое воспитание: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5) цен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ности научного познания: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</w:t>
      </w:r>
      <w:r>
        <w:rPr>
          <w:rFonts w:ascii="Times New Roman" w:eastAsia="Times New Roman" w:hAnsi="Times New Roman" w:cs="Times New Roman"/>
          <w:color w:val="000000"/>
          <w:sz w:val="28"/>
        </w:rPr>
        <w:t>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6) физическое воспитание, формирование культуры здоровья и эмоциональног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 благополучия: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сформированностью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навыка рефлексии, призн</w:t>
      </w:r>
      <w:r>
        <w:rPr>
          <w:rFonts w:ascii="Times New Roman" w:eastAsia="Times New Roman" w:hAnsi="Times New Roman" w:cs="Times New Roman"/>
          <w:color w:val="000000"/>
          <w:sz w:val="28"/>
        </w:rPr>
        <w:t>анием своего права на ошибку и такого же права другого человека;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7) экологическое воспитание: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для окружающей среды, осознанием глобального характера экологических проблем и путей их решения;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готовностью к действиям в условиях неопределённости, повышению уровня своей компетентности </w:t>
      </w:r>
      <w:r>
        <w:rPr>
          <w:rFonts w:ascii="Times New Roman" w:eastAsia="Times New Roman" w:hAnsi="Times New Roman" w:cs="Times New Roman"/>
          <w:color w:val="000000"/>
          <w:sz w:val="28"/>
        </w:rPr>
        <w:t>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</w:t>
      </w:r>
      <w:r>
        <w:rPr>
          <w:rFonts w:ascii="Times New Roman" w:eastAsia="Times New Roman" w:hAnsi="Times New Roman" w:cs="Times New Roman"/>
          <w:color w:val="000000"/>
          <w:sz w:val="28"/>
        </w:rPr>
        <w:t>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</w:t>
      </w:r>
      <w:r>
        <w:rPr>
          <w:rFonts w:ascii="Times New Roman" w:eastAsia="Times New Roman" w:hAnsi="Times New Roman" w:cs="Times New Roman"/>
          <w:color w:val="000000"/>
          <w:sz w:val="28"/>
        </w:rPr>
        <w:t>ректировать принимаемые решения и действия, формулировать и оценивать риски и последствия, формировать опыт.</w:t>
      </w:r>
    </w:p>
    <w:p w:rsidR="00094346" w:rsidRDefault="00AC141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</w:p>
    <w:p w:rsidR="00094346" w:rsidRDefault="0009434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94346" w:rsidRDefault="00AC141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094346" w:rsidRDefault="0009434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94346" w:rsidRDefault="00AC141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действия:</w:t>
      </w:r>
    </w:p>
    <w:p w:rsidR="00094346" w:rsidRDefault="00AC141D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</w:t>
      </w:r>
      <w:r>
        <w:rPr>
          <w:rFonts w:ascii="Times New Roman" w:eastAsia="Times New Roman" w:hAnsi="Times New Roman" w:cs="Times New Roman"/>
          <w:color w:val="000000"/>
          <w:sz w:val="28"/>
        </w:rPr>
        <w:t>лиза;</w:t>
      </w:r>
    </w:p>
    <w:p w:rsidR="00094346" w:rsidRDefault="00AC141D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94346" w:rsidRDefault="00AC141D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</w:t>
      </w:r>
      <w:r>
        <w:rPr>
          <w:rFonts w:ascii="Times New Roman" w:eastAsia="Times New Roman" w:hAnsi="Times New Roman" w:cs="Times New Roman"/>
          <w:color w:val="000000"/>
          <w:sz w:val="28"/>
        </w:rPr>
        <w:t>критерии для выявления закономерностей и противоречий;</w:t>
      </w:r>
    </w:p>
    <w:p w:rsidR="00094346" w:rsidRDefault="00AC141D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94346" w:rsidRDefault="00AC141D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контрпримеры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обосновывать собственные рассуждения;</w:t>
      </w:r>
    </w:p>
    <w:p w:rsidR="00094346" w:rsidRDefault="00AC141D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выбират</w:t>
      </w:r>
      <w:r>
        <w:rPr>
          <w:rFonts w:ascii="Times New Roman" w:eastAsia="Times New Roman" w:hAnsi="Times New Roman" w:cs="Times New Roman"/>
          <w:color w:val="000000"/>
          <w:sz w:val="28"/>
        </w:rPr>
        <w:t>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94346" w:rsidRDefault="00AC141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094346" w:rsidRDefault="00AC141D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вопросы как исследовательский инструмент познания, формули</w:t>
      </w:r>
      <w:r>
        <w:rPr>
          <w:rFonts w:ascii="Times New Roman" w:eastAsia="Times New Roman" w:hAnsi="Times New Roman" w:cs="Times New Roman"/>
          <w:color w:val="000000"/>
          <w:sz w:val="28"/>
        </w:rPr>
        <w:t>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94346" w:rsidRDefault="00AC141D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проводить по самостоятельно составленному плану несложный эксперимент, небольшое исследование по </w:t>
      </w:r>
      <w:r>
        <w:rPr>
          <w:rFonts w:ascii="Times New Roman" w:eastAsia="Times New Roman" w:hAnsi="Times New Roman" w:cs="Times New Roman"/>
          <w:color w:val="000000"/>
          <w:sz w:val="28"/>
        </w:rPr>
        <w:t>установлению особенностей математического объекта, зависимостей объектов между собой;</w:t>
      </w:r>
    </w:p>
    <w:p w:rsidR="00094346" w:rsidRDefault="00AC141D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94346" w:rsidRDefault="00AC141D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94346" w:rsidRDefault="00AC141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094346" w:rsidRDefault="00AC141D">
      <w:pPr>
        <w:numPr>
          <w:ilvl w:val="0"/>
          <w:numId w:val="3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094346" w:rsidRDefault="00AC141D">
      <w:pPr>
        <w:numPr>
          <w:ilvl w:val="0"/>
          <w:numId w:val="3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выбирать, анализировать, система</w:t>
      </w:r>
      <w:r>
        <w:rPr>
          <w:rFonts w:ascii="Times New Roman" w:eastAsia="Times New Roman" w:hAnsi="Times New Roman" w:cs="Times New Roman"/>
          <w:color w:val="000000"/>
          <w:sz w:val="28"/>
        </w:rPr>
        <w:t>тизировать и интерпретировать информацию различных видов и форм представления;</w:t>
      </w:r>
    </w:p>
    <w:p w:rsidR="00094346" w:rsidRDefault="00AC141D">
      <w:pPr>
        <w:numPr>
          <w:ilvl w:val="0"/>
          <w:numId w:val="3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94346" w:rsidRDefault="00AC141D">
      <w:pPr>
        <w:numPr>
          <w:ilvl w:val="0"/>
          <w:numId w:val="3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надёжность информации по критериям, пре</w:t>
      </w:r>
      <w:r>
        <w:rPr>
          <w:rFonts w:ascii="Times New Roman" w:eastAsia="Times New Roman" w:hAnsi="Times New Roman" w:cs="Times New Roman"/>
          <w:color w:val="000000"/>
          <w:sz w:val="28"/>
        </w:rPr>
        <w:t>дложенным учителем или сформулированным самостоятельно.</w:t>
      </w:r>
    </w:p>
    <w:p w:rsidR="00094346" w:rsidRDefault="00AC141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действия:</w:t>
      </w:r>
    </w:p>
    <w:p w:rsidR="00094346" w:rsidRDefault="00AC141D">
      <w:pPr>
        <w:numPr>
          <w:ilvl w:val="0"/>
          <w:numId w:val="4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</w:t>
      </w:r>
      <w:r>
        <w:rPr>
          <w:rFonts w:ascii="Times New Roman" w:eastAsia="Times New Roman" w:hAnsi="Times New Roman" w:cs="Times New Roman"/>
          <w:color w:val="000000"/>
          <w:sz w:val="28"/>
        </w:rPr>
        <w:t>х текстах, давать пояснения по ходу решения задачи, комментировать полученный результат;</w:t>
      </w:r>
    </w:p>
    <w:p w:rsidR="00094346" w:rsidRDefault="00AC141D">
      <w:pPr>
        <w:numPr>
          <w:ilvl w:val="0"/>
          <w:numId w:val="4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</w:t>
      </w:r>
      <w:r>
        <w:rPr>
          <w:rFonts w:ascii="Times New Roman" w:eastAsia="Times New Roman" w:hAnsi="Times New Roman" w:cs="Times New Roman"/>
          <w:color w:val="000000"/>
          <w:sz w:val="28"/>
        </w:rPr>
        <w:t>тной форме формулировать разногласия, свои возражения;</w:t>
      </w:r>
    </w:p>
    <w:p w:rsidR="00094346" w:rsidRDefault="00AC141D">
      <w:pPr>
        <w:numPr>
          <w:ilvl w:val="0"/>
          <w:numId w:val="4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94346" w:rsidRDefault="00AC141D">
      <w:pPr>
        <w:numPr>
          <w:ilvl w:val="0"/>
          <w:numId w:val="4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понимать и использовать преи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мущества командной и индивидуальной работы при решении учебных математических задач; </w:t>
      </w:r>
    </w:p>
    <w:p w:rsidR="00094346" w:rsidRDefault="00AC141D">
      <w:pPr>
        <w:numPr>
          <w:ilvl w:val="0"/>
          <w:numId w:val="4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мнения нескольких людей;</w:t>
      </w:r>
    </w:p>
    <w:p w:rsidR="00094346" w:rsidRDefault="00AC141D">
      <w:pPr>
        <w:numPr>
          <w:ilvl w:val="0"/>
          <w:numId w:val="4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</w:t>
      </w:r>
      <w:r>
        <w:rPr>
          <w:rFonts w:ascii="Times New Roman" w:eastAsia="Times New Roman" w:hAnsi="Times New Roman" w:cs="Times New Roman"/>
          <w:color w:val="000000"/>
          <w:sz w:val="28"/>
        </w:rPr>
        <w:t>о критериям, сформулированным участниками взаимодействия.</w:t>
      </w:r>
    </w:p>
    <w:p w:rsidR="00094346" w:rsidRDefault="00AC141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094346" w:rsidRDefault="00AC141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Самоорганизация:</w:t>
      </w:r>
    </w:p>
    <w:p w:rsidR="00094346" w:rsidRDefault="00AC141D">
      <w:pPr>
        <w:numPr>
          <w:ilvl w:val="0"/>
          <w:numId w:val="5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</w:t>
      </w:r>
      <w:r>
        <w:rPr>
          <w:rFonts w:ascii="Times New Roman" w:eastAsia="Times New Roman" w:hAnsi="Times New Roman" w:cs="Times New Roman"/>
          <w:color w:val="000000"/>
          <w:sz w:val="28"/>
        </w:rPr>
        <w:t>х возможностей, аргументировать и корректировать варианты решений с учётом новой информации.</w:t>
      </w:r>
    </w:p>
    <w:p w:rsidR="00094346" w:rsidRDefault="00AC141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Самоконтроль, эмоциональный интеллект:</w:t>
      </w:r>
    </w:p>
    <w:p w:rsidR="00094346" w:rsidRDefault="00AC141D">
      <w:pPr>
        <w:numPr>
          <w:ilvl w:val="0"/>
          <w:numId w:val="6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094346" w:rsidRDefault="00AC141D">
      <w:pPr>
        <w:numPr>
          <w:ilvl w:val="0"/>
          <w:numId w:val="6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предвидеть трудности, кото</w:t>
      </w:r>
      <w:r>
        <w:rPr>
          <w:rFonts w:ascii="Times New Roman" w:eastAsia="Times New Roman" w:hAnsi="Times New Roman" w:cs="Times New Roman"/>
          <w:color w:val="000000"/>
          <w:sz w:val="28"/>
        </w:rPr>
        <w:t>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94346" w:rsidRDefault="00AC141D">
      <w:pPr>
        <w:numPr>
          <w:ilvl w:val="0"/>
          <w:numId w:val="6"/>
        </w:numPr>
        <w:spacing w:after="0" w:line="264" w:lineRule="auto"/>
        <w:ind w:left="927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094346" w:rsidRDefault="0009434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94346" w:rsidRDefault="00AC141D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ПРЕДМЕТНЫЕ РЕЗУЛЬТАТЫ</w:t>
      </w:r>
    </w:p>
    <w:p w:rsidR="00094346" w:rsidRDefault="00094346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7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Числа и вычисления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Выполнять, сочетая устные и письменные приёмы, арифметическ</w:t>
      </w:r>
      <w:r>
        <w:rPr>
          <w:rFonts w:ascii="Times New Roman" w:eastAsia="Times New Roman" w:hAnsi="Times New Roman" w:cs="Times New Roman"/>
          <w:color w:val="000000"/>
          <w:sz w:val="28"/>
        </w:rPr>
        <w:t>ие действия с рациональными числами.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Сравнивать и упорядочивать рациональные числа.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Округлять числа.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прикидку и о</w:t>
      </w:r>
      <w:r>
        <w:rPr>
          <w:rFonts w:ascii="Times New Roman" w:eastAsia="Times New Roman" w:hAnsi="Times New Roman" w:cs="Times New Roman"/>
          <w:color w:val="000000"/>
          <w:sz w:val="28"/>
        </w:rPr>
        <w:t>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признаки делимости, разложение на множители натуральных чисел.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Алгебраические выражения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</w:t>
      </w:r>
      <w:r>
        <w:rPr>
          <w:rFonts w:ascii="Times New Roman" w:eastAsia="Times New Roman" w:hAnsi="Times New Roman" w:cs="Times New Roman"/>
          <w:color w:val="000000"/>
          <w:sz w:val="28"/>
        </w:rPr>
        <w:t>льзовать алгебраическую терминологию и символику, применять её в процессе освоения учебного материала.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преобразования целого выражения в многочлен приведением подобных слага</w:t>
      </w:r>
      <w:r>
        <w:rPr>
          <w:rFonts w:ascii="Times New Roman" w:eastAsia="Times New Roman" w:hAnsi="Times New Roman" w:cs="Times New Roman"/>
          <w:color w:val="000000"/>
          <w:sz w:val="28"/>
        </w:rPr>
        <w:t>емых, раскрытием скобок.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</w:t>
      </w:r>
      <w:r>
        <w:rPr>
          <w:rFonts w:ascii="Times New Roman" w:eastAsia="Times New Roman" w:hAnsi="Times New Roman" w:cs="Times New Roman"/>
          <w:color w:val="000000"/>
          <w:sz w:val="28"/>
        </w:rPr>
        <w:t>и слагаемых, применения формул сокращённого умножения.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свойства степеней с натуральными показателями для преобразования вы</w:t>
      </w:r>
      <w:r>
        <w:rPr>
          <w:rFonts w:ascii="Times New Roman" w:eastAsia="Times New Roman" w:hAnsi="Times New Roman" w:cs="Times New Roman"/>
          <w:color w:val="000000"/>
          <w:sz w:val="28"/>
        </w:rPr>
        <w:t>ражений.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Уравнения и неравенства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Применять графические методы при решении линейных уравнений </w:t>
      </w:r>
      <w:r>
        <w:rPr>
          <w:rFonts w:ascii="Times New Roman" w:eastAsia="Times New Roman" w:hAnsi="Times New Roman" w:cs="Times New Roman"/>
          <w:color w:val="000000"/>
          <w:sz w:val="28"/>
        </w:rPr>
        <w:t>и их систем.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Решать системы </w:t>
      </w:r>
      <w:r>
        <w:rPr>
          <w:rFonts w:ascii="Times New Roman" w:eastAsia="Times New Roman" w:hAnsi="Times New Roman" w:cs="Times New Roman"/>
          <w:color w:val="000000"/>
          <w:sz w:val="28"/>
        </w:rPr>
        <w:t>двух линейных уравнений с двумя переменными, в том числе графически.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Функции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Изображать на ко</w:t>
      </w:r>
      <w:r>
        <w:rPr>
          <w:rFonts w:ascii="Times New Roman" w:eastAsia="Times New Roman" w:hAnsi="Times New Roman" w:cs="Times New Roman"/>
          <w:color w:val="000000"/>
          <w:sz w:val="28"/>
        </w:rPr>
        <w:t>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</w:t>
      </w:r>
      <w:r>
        <w:rPr>
          <w:rFonts w:ascii="Times New Roman" w:eastAsia="Times New Roman" w:hAnsi="Times New Roman" w:cs="Times New Roman"/>
          <w:color w:val="000000"/>
          <w:sz w:val="28"/>
        </w:rPr>
        <w:t>ик функции y = |х|.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значение функции по значению её аргумента.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графичес</w:t>
      </w:r>
      <w:r>
        <w:rPr>
          <w:rFonts w:ascii="Times New Roman" w:eastAsia="Times New Roman" w:hAnsi="Times New Roman" w:cs="Times New Roman"/>
          <w:color w:val="000000"/>
          <w:sz w:val="28"/>
        </w:rPr>
        <w:t>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8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Числа и вычисления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понятие арифметического квадратного корня, находить квадратные корни, ис</w:t>
      </w:r>
      <w:r>
        <w:rPr>
          <w:rFonts w:ascii="Times New Roman" w:eastAsia="Times New Roman" w:hAnsi="Times New Roman" w:cs="Times New Roman"/>
          <w:color w:val="000000"/>
          <w:sz w:val="28"/>
        </w:rPr>
        <w:t>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Алгебраические выражения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понятие степени с целым показателем, выполнять преобразования выражений, содержащих степени с целым показателем.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Раскладыва</w:t>
      </w:r>
      <w:r>
        <w:rPr>
          <w:rFonts w:ascii="Times New Roman" w:eastAsia="Times New Roman" w:hAnsi="Times New Roman" w:cs="Times New Roman"/>
          <w:color w:val="000000"/>
          <w:sz w:val="28"/>
        </w:rPr>
        <w:t>ть квадратный трёхчлен на множители.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Уравнения и неравенства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линейные, квадратные уравнения и рациональные уравнения, сводящиеся 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ним, системы двух уравнений с двумя переменными.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ли уравнение или система уравнений решения, если имеет, то сколько, </w:t>
      </w:r>
      <w:r>
        <w:rPr>
          <w:rFonts w:ascii="Times New Roman" w:eastAsia="Times New Roman" w:hAnsi="Times New Roman" w:cs="Times New Roman"/>
          <w:color w:val="000000"/>
          <w:sz w:val="28"/>
        </w:rPr>
        <w:t>и прочее).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Функции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использовать функциональные поня</w:t>
      </w:r>
      <w:r>
        <w:rPr>
          <w:rFonts w:ascii="Times New Roman" w:eastAsia="Times New Roman" w:hAnsi="Times New Roman" w:cs="Times New Roman"/>
          <w:color w:val="000000"/>
          <w:sz w:val="28"/>
        </w:rPr>
        <w:t>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графики элементарных функций вида:</w:t>
      </w:r>
    </w:p>
    <w:p w:rsidR="00094346" w:rsidRDefault="00AC141D">
      <w:pPr>
        <w:spacing w:after="0" w:line="276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y = k/x, y = x2, y = x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3,y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= |x|, y = </w:t>
      </w:r>
      <w:r>
        <w:rPr>
          <w:rFonts w:ascii="Cambria Math" w:eastAsia="Cambria Math" w:hAnsi="Cambria Math" w:cs="Cambria Math"/>
          <w:color w:val="000000"/>
          <w:sz w:val="28"/>
        </w:rPr>
        <w:t>√</w:t>
      </w:r>
      <w:r>
        <w:rPr>
          <w:rFonts w:ascii="Times New Roman" w:eastAsia="Times New Roman" w:hAnsi="Times New Roman" w:cs="Times New Roman"/>
          <w:color w:val="000000"/>
          <w:sz w:val="28"/>
        </w:rPr>
        <w:t>x, описывать свойства числовой ф</w:t>
      </w:r>
      <w:r>
        <w:rPr>
          <w:rFonts w:ascii="Times New Roman" w:eastAsia="Times New Roman" w:hAnsi="Times New Roman" w:cs="Times New Roman"/>
          <w:color w:val="000000"/>
          <w:sz w:val="28"/>
        </w:rPr>
        <w:t>ункции по её графику.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9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Числа и вычисления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и упорядочивать рациональные и иррациональные числа.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арифметические действия с рациональными числами, сочетая уст</w:t>
      </w:r>
      <w:r>
        <w:rPr>
          <w:rFonts w:ascii="Times New Roman" w:eastAsia="Times New Roman" w:hAnsi="Times New Roman" w:cs="Times New Roman"/>
          <w:color w:val="000000"/>
          <w:sz w:val="28"/>
        </w:rPr>
        <w:t>ные и письменные приёмы, выполнять вычисления с иррациональными числами.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Округлять действительные числа, выполнять прикидку результата вычислений, оценку числ</w:t>
      </w:r>
      <w:r>
        <w:rPr>
          <w:rFonts w:ascii="Times New Roman" w:eastAsia="Times New Roman" w:hAnsi="Times New Roman" w:cs="Times New Roman"/>
          <w:color w:val="000000"/>
          <w:sz w:val="28"/>
        </w:rPr>
        <w:t>овых выражений.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Уравнения и неравенства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</w:t>
      </w:r>
      <w:r>
        <w:rPr>
          <w:rFonts w:ascii="Times New Roman" w:eastAsia="Times New Roman" w:hAnsi="Times New Roman" w:cs="Times New Roman"/>
          <w:color w:val="000000"/>
          <w:sz w:val="28"/>
        </w:rPr>
        <w:t>ми.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линейные неравенства, квадра</w:t>
      </w:r>
      <w:r>
        <w:rPr>
          <w:rFonts w:ascii="Times New Roman" w:eastAsia="Times New Roman" w:hAnsi="Times New Roman" w:cs="Times New Roman"/>
          <w:color w:val="000000"/>
          <w:sz w:val="28"/>
        </w:rPr>
        <w:t>тные неравенства, изображать решение неравенств на числовой прямой, записывать решение с помощью символов.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Решать системы линейных неравенств, системы неравенств, включающие квадратное неравенство, изображать решение системы неравенств на числовой прямой, </w:t>
      </w:r>
      <w:r>
        <w:rPr>
          <w:rFonts w:ascii="Times New Roman" w:eastAsia="Times New Roman" w:hAnsi="Times New Roman" w:cs="Times New Roman"/>
          <w:color w:val="000000"/>
          <w:sz w:val="28"/>
        </w:rPr>
        <w:t>записывать решение с помощью символов.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неравенства при решении различных задач.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Функции</w:t>
      </w:r>
    </w:p>
    <w:p w:rsidR="00094346" w:rsidRDefault="00AC141D">
      <w:pPr>
        <w:spacing w:after="0" w:line="360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y =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kx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, y =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kx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+ b, y = k/x, y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= ax2 +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bx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+ c, y = x3,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y = </w:t>
      </w:r>
      <w:r>
        <w:rPr>
          <w:rFonts w:ascii="Cambria Math" w:eastAsia="Cambria Math" w:hAnsi="Cambria Math" w:cs="Cambria Math"/>
          <w:color w:val="000000"/>
          <w:sz w:val="28"/>
        </w:rPr>
        <w:t>√</w:t>
      </w:r>
      <w:r>
        <w:rPr>
          <w:rFonts w:ascii="Times New Roman" w:eastAsia="Times New Roman" w:hAnsi="Times New Roman" w:cs="Times New Roman"/>
          <w:color w:val="000000"/>
          <w:sz w:val="28"/>
        </w:rPr>
        <w:t>x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, y = |x|</w:t>
      </w:r>
      <w:r>
        <w:rPr>
          <w:rFonts w:ascii="Times New Roman" w:eastAsia="Times New Roman" w:hAnsi="Times New Roman" w:cs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Числовые последовательности и прогрессии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</w:t>
      </w:r>
      <w:r>
        <w:rPr>
          <w:rFonts w:ascii="Times New Roman" w:eastAsia="Times New Roman" w:hAnsi="Times New Roman" w:cs="Times New Roman"/>
          <w:color w:val="000000"/>
          <w:sz w:val="28"/>
        </w:rPr>
        <w:t>ть вычисления с использованием формул n-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члена арифметической и геометрической прогрессий, суммы первых n членов.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Изображать члены последовательности точками на координатной плоскости.</w:t>
      </w:r>
    </w:p>
    <w:p w:rsidR="00094346" w:rsidRDefault="00AC141D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задачи, связанные с числовыми последовательностями, в том числ</w:t>
      </w:r>
      <w:r>
        <w:rPr>
          <w:rFonts w:ascii="Times New Roman" w:eastAsia="Times New Roman" w:hAnsi="Times New Roman" w:cs="Times New Roman"/>
          <w:color w:val="000000"/>
          <w:sz w:val="28"/>
        </w:rPr>
        <w:t>е задачи из реальной жизни (с использованием калькулятора, цифровых технологий).</w:t>
      </w:r>
    </w:p>
    <w:p w:rsidR="00094346" w:rsidRDefault="00094346">
      <w:pPr>
        <w:spacing w:after="200" w:line="276" w:lineRule="auto"/>
        <w:rPr>
          <w:rFonts w:ascii="Calibri" w:eastAsia="Calibri" w:hAnsi="Calibri" w:cs="Calibri"/>
        </w:rPr>
      </w:pPr>
    </w:p>
    <w:p w:rsidR="00094346" w:rsidRDefault="00AC141D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ТЕМАТИЧЕСКОЕ ПЛАНИРОВАНИЕ </w:t>
      </w:r>
    </w:p>
    <w:p w:rsidR="00094346" w:rsidRDefault="00AC141D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1862"/>
        <w:gridCol w:w="824"/>
        <w:gridCol w:w="1702"/>
        <w:gridCol w:w="1769"/>
        <w:gridCol w:w="2679"/>
      </w:tblGrid>
      <w:tr w:rsidR="00094346">
        <w:tblPrEx>
          <w:tblCellMar>
            <w:top w:w="0" w:type="dxa"/>
            <w:bottom w:w="0" w:type="dxa"/>
          </w:tblCellMar>
        </w:tblPrEx>
        <w:tc>
          <w:tcPr>
            <w:tcW w:w="117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453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534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17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https://m.edsoo.ru/7f415b90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094346" w:rsidRDefault="00094346">
      <w:pPr>
        <w:spacing w:after="200" w:line="276" w:lineRule="auto"/>
        <w:rPr>
          <w:rFonts w:ascii="Calibri" w:eastAsia="Calibri" w:hAnsi="Calibri" w:cs="Calibri"/>
        </w:rPr>
      </w:pPr>
    </w:p>
    <w:p w:rsidR="00094346" w:rsidRDefault="00AC141D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1871"/>
        <w:gridCol w:w="828"/>
        <w:gridCol w:w="1711"/>
        <w:gridCol w:w="1779"/>
        <w:gridCol w:w="2644"/>
      </w:tblGrid>
      <w:tr w:rsidR="00094346">
        <w:tblPrEx>
          <w:tblCellMar>
            <w:top w:w="0" w:type="dxa"/>
            <w:bottom w:w="0" w:type="dxa"/>
          </w:tblCellMar>
        </w:tblPrEx>
        <w:tc>
          <w:tcPr>
            <w:tcW w:w="117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453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534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17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278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https://m.edsoo.ru/7f417af8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094346" w:rsidRDefault="00094346">
      <w:pPr>
        <w:spacing w:after="200" w:line="276" w:lineRule="auto"/>
        <w:rPr>
          <w:rFonts w:ascii="Calibri" w:eastAsia="Calibri" w:hAnsi="Calibri" w:cs="Calibri"/>
        </w:rPr>
      </w:pPr>
    </w:p>
    <w:p w:rsidR="00094346" w:rsidRDefault="00AC141D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171"/>
        <w:gridCol w:w="792"/>
        <w:gridCol w:w="1631"/>
        <w:gridCol w:w="1696"/>
        <w:gridCol w:w="2565"/>
      </w:tblGrid>
      <w:tr w:rsidR="00094346">
        <w:tblPrEx>
          <w:tblCellMar>
            <w:top w:w="0" w:type="dxa"/>
            <w:bottom w:w="0" w:type="dxa"/>
          </w:tblCellMar>
        </w:tblPrEx>
        <w:tc>
          <w:tcPr>
            <w:tcW w:w="99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47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525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9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15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15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5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5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</w:t>
            </w:r>
          </w:p>
        </w:tc>
        <w:tc>
          <w:tcPr>
            <w:tcW w:w="15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15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7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5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https://m.edsoo.ru/7f419d08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094346" w:rsidRDefault="00094346">
      <w:pPr>
        <w:spacing w:after="200" w:line="276" w:lineRule="auto"/>
        <w:rPr>
          <w:rFonts w:ascii="Calibri" w:eastAsia="Calibri" w:hAnsi="Calibri" w:cs="Calibri"/>
        </w:rPr>
      </w:pPr>
    </w:p>
    <w:p w:rsidR="00094346" w:rsidRDefault="00094346">
      <w:pPr>
        <w:spacing w:after="200" w:line="276" w:lineRule="auto"/>
        <w:rPr>
          <w:rFonts w:ascii="Calibri" w:eastAsia="Calibri" w:hAnsi="Calibri" w:cs="Calibri"/>
        </w:rPr>
      </w:pPr>
    </w:p>
    <w:p w:rsidR="00094346" w:rsidRDefault="00AC141D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ПОУРОЧНОЕ ПЛАНИРОВАНИЕ </w:t>
      </w:r>
    </w:p>
    <w:p w:rsidR="00094346" w:rsidRDefault="00AC141D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1987"/>
        <w:gridCol w:w="705"/>
        <w:gridCol w:w="1438"/>
        <w:gridCol w:w="1495"/>
        <w:gridCol w:w="1033"/>
        <w:gridCol w:w="2255"/>
      </w:tblGrid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40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491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https://m.edsoo.ru/7f4211de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Признаки делимости,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разложения на множители натуральных чисел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https://m.edsoo.ru/7f41feec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Переменные. Допустимые значения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переменных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https://m.edsoo.ru/7f41fafa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https://m.edsoo.ru/7f41fd70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https://m.edsoo.ru/7f421382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https://m.edsoo.ru/7f42154e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https://m.edsoo.ru/7f4218be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Многочлены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https://m.edsoo.ru/7f42276e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Многочлены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https://m.edsoo.ru/7f422930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https://m.edsoo.ru/7f422af2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https://m.edsoo.ru/7f422cc8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https://m.edsoo.ru/7f422fca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https://m.edsoo.ru/7f423182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https://m.edsoo.ru/7f42432a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https://m.edsoo.ru/7f42464a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https://m.edsoo.ru/7f424c12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fd2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https://m.edsoo.ru/7f4251d0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https://m.edsoo.ru/7f423312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https://m.edsoo.ru/7f4237fe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https://m.edsoo.ru/7f4239de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https://m.edsoo.ru/7f420482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https://m.edsoo.ru/7f42064e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https://m.edsoo.ru/7f420806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https://m.edsoo.ru/7f4209a0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Решение задач с помощью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https://m.edsoo.ru/7f420e6e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https://m.edsoo.ru/7f427c32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https://m.edsoo.ru/7f427e8a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https://m.edsoo.ru/7f42836c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https://m.edsoo.ru/7f4284de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https://m.edsoo.ru/7f42865a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https://m.edsoo.ru/7f4287d6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"Линейные уравнения"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21044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https://m.edsoo.ru/7f41de76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https://m.edsoo.ru/7f41dff2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https://m.edsoo.ru/7f41e16e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https://m.edsoo.ru/7f41e42a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https://m.edsoo.ru/7f41e8a8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https://m.edsoo.ru/7f41ed80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https://m.edsoo.ru/7f41ea24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https://m.edsoo.ru/7f41ef06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https://m.edsoo.ru/7f41f078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https://m.edsoo.ru/7f41f1fe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https://m.edsoo.ru/7f427282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https://m.edsoo.ru/7f427412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https://m.edsoo.ru/7f426d1e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"Координаты и графики. Функции" / Всероссийская проверочная работа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https://m.edsoo.ru/7f41f50a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https://m.edsoo.ru/7f429c6c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 основных понятий и методов курса 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класса, обобщение знаний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https://m.edsoo.ru/7f429f32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https://m.edsoo.ru/7f42a0e0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https://m.edsoo.ru/7f42a27a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f42a900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493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8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094346" w:rsidRDefault="00094346">
      <w:pPr>
        <w:spacing w:after="200" w:line="276" w:lineRule="auto"/>
        <w:rPr>
          <w:rFonts w:ascii="Calibri" w:eastAsia="Calibri" w:hAnsi="Calibri" w:cs="Calibri"/>
        </w:rPr>
      </w:pPr>
    </w:p>
    <w:p w:rsidR="00094346" w:rsidRDefault="00AC141D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1861"/>
        <w:gridCol w:w="716"/>
        <w:gridCol w:w="1463"/>
        <w:gridCol w:w="1521"/>
        <w:gridCol w:w="1051"/>
        <w:gridCol w:w="2294"/>
      </w:tblGrid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 п/п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395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Тема урока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495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изучения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Электронные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цифровые образовательные ресурсы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https://m.edsoo.ru/7f42d452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https://m.edsoo.ru/7f42eaaa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https://m.edsoo.ru/7f42d862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https://m.edsoo.ru/7f42dd26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https://m.edsoo.ru/7f42ded4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https://m.edsoo.ru/7f42e0be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https://m.edsoo.ru/7f42e262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https://m.edsoo.ru/7f4354a4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https://m.edsoo.ru/7f436098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Свойства степени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целым показателем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https://m.edsoo.ru/7f43599a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https://m.edsoo.ru/7f435ed6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https://m.edsoo.ru/7f42ec80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https://m.edsoo.ru/7f430382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свойство алгебраической дроби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https://m.edsoo.ru/7f4308e6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https://m.edsoo.ru/7f430a8a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https://m.edsoo.ru/7f43128c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https://m.edsoo.ru/7f4315c0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https://m.edsoo.ru/7f43259c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https://m.edsoo.ru/7f431d36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https://m.edsoo.ru/7f42f158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https://m.edsoo.ru/7f42f3f6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https://m.edsoo.ru/7f42f5a4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https://m.edsoo.ru/7f42fef0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https://m.edsoo.ru/7f430076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Простейшие дробно-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рациональные уравнения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28c6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https://m.edsoo.ru/7f42f75c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https://m.edsoo.ru/7f42f8f6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https://m.edsoo.ru/7f4301f2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Линейное уравнение с двумя переменными, его график,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примеры решения уравнений в целых числах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Графическая интерпретация уравнения с двумя переменными и систем линейных уравнений с двумя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переменными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https://m.edsoo.ru/7f42c692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Линейные неравенства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одной переменной и их решение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https://m.edsoo.ru/7f42c840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https://m.edsoo.ru/7f42cb88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https://m.edsoo.ru/7f42cd2c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по темам "Неравенства.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уравнений"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https://m.edsoo.ru/7f433c12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433d84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https://m.edsoo.ru/7f434bbc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Гипербола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Гипербола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https://m.edsoo.ru/7f4343e2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https://m.edsoo.ru/7f434572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 y =x², y = x³, y = ٧x, y = |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х|;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графическое решение уравнений и систем уравнений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https://m.edsoo.ru/7f434d38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 основных понятий и методов курсов 7 и 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классов, обобщение знаний / Всероссийская проверочная работа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https://m.edsoo.ru/7f4371aa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https://m.edsoo.ru/7f434eb4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https://m.edsoo.ru/7f43736c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https://m.edsoo.ru/7f437510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https://m.edsoo.ru/7f4376b4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https://m.edsoo.ru/7f436b88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39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https://m.edsoo.ru/7f437858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490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8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094346" w:rsidRDefault="00094346">
      <w:pPr>
        <w:spacing w:after="200" w:line="276" w:lineRule="auto"/>
        <w:rPr>
          <w:rFonts w:ascii="Calibri" w:eastAsia="Calibri" w:hAnsi="Calibri" w:cs="Calibri"/>
        </w:rPr>
      </w:pPr>
    </w:p>
    <w:p w:rsidR="00094346" w:rsidRDefault="00AC141D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1989"/>
        <w:gridCol w:w="705"/>
        <w:gridCol w:w="1438"/>
        <w:gridCol w:w="1494"/>
        <w:gridCol w:w="1033"/>
        <w:gridCol w:w="2254"/>
      </w:tblGrid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407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49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4346" w:rsidRDefault="00094346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94346" w:rsidRDefault="00094346">
            <w:pPr>
              <w:spacing w:after="200" w:line="276" w:lineRule="auto"/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Взаимно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 ЦОК </w:t>
            </w:r>
            <w:hyperlink r:id="rId1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https://m.edsoo.ru/7f43bf66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Линейное уравнение. Решение уравнений, сводящихся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линейным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Решение текстовых задач алгебраическим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методом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Система двух линейных уравнений с двумя переменными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её решение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f43d23a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https://m.edsoo.ru/7f43d55a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Числовые неравенства и 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свойства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https://m.edsoo.ru/7f43ad5a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https://m.edsoo.ru/7f43b21e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Квадратные неравенства и 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решение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https://m.edsoo.ru/7f43b5a2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https://m.edsoo.ru/7f4396c6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https://m.edsoo.ru/7f439842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https://m.edsoo.ru/7f4399b4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https://m.edsoo.ru/7f439eb4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Парабола, координаты вершины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параболы, ось симметрии параболы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https://m.edsoo.ru/7f43a03a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https://m.edsoo.ru/7f43a1ac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https://m.edsoo.ru/7f43a31e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https://m.edsoo.ru/7f43a526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y=|x|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y=|x|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y=|x|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y=|x|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y=|x|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y=|x|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https://m.edsoo.ru/7f43ab84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https://m.edsoo.ru/7f43e6c6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Задание последовательности рекуррентной формулой и формулой n-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члена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f43ebda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https://m.edsoo.ru/7f43ed7e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https://m.edsoo.ru/7f43f3b4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n-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https://m.edsoo.ru/7f43f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58a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n-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https://m.edsoo.ru/7f43ef2c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n-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члена арифметической и геометрической прогрессий, суммы первых n членов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https://m.edsoo.ru/7f43f0c6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n-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https://m.edsoo.ru/7f43f72e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n-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https://m.edsoo.ru/7f43f8a0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Сложные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проценты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https://m.edsoo.ru/7f43fe0e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https://m.edsoo.ru/7f4401a6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https://m.edsoo.ru/7f4404f8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https://m.edsoo.ru/7f443b12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Повторение, обобщение и систематизация знаний. Решение текстовых задач арифметическим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способом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https://m.edsoo.ru/7f443cd4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https://m.edsoo.ru/7f443fea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https://m.edsoo.ru/7f4441ca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https://m.edsoo.ru/7f444364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https://m.edsoo.ru/7f4446f2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https://m.edsoo.ru/7f444a94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https://m.edsoo.ru/7f444c56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https://m.edsoo.ru/7f444f44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https://m.edsoo.ru/7f44516a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https://m.edsoo.ru/7f4452e6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https://m.edsoo.ru/7f445516</w:t>
              </w:r>
            </w:hyperlink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систематизация знаний. Графическое решение уравнений и их систем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8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0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495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8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094346" w:rsidRDefault="00094346">
      <w:pPr>
        <w:spacing w:after="200" w:line="276" w:lineRule="auto"/>
        <w:rPr>
          <w:rFonts w:ascii="Calibri" w:eastAsia="Calibri" w:hAnsi="Calibri" w:cs="Calibri"/>
        </w:rPr>
      </w:pPr>
    </w:p>
    <w:p w:rsidR="00094346" w:rsidRDefault="00094346">
      <w:pPr>
        <w:spacing w:after="200" w:line="276" w:lineRule="auto"/>
        <w:rPr>
          <w:rFonts w:ascii="Calibri" w:eastAsia="Calibri" w:hAnsi="Calibri" w:cs="Calibri"/>
        </w:rPr>
      </w:pPr>
    </w:p>
    <w:p w:rsidR="00094346" w:rsidRDefault="00AC141D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:rsidR="00094346" w:rsidRDefault="00094346">
      <w:pPr>
        <w:spacing w:before="199" w:after="199" w:line="336" w:lineRule="auto"/>
        <w:ind w:left="120"/>
        <w:rPr>
          <w:rFonts w:ascii="Calibri" w:eastAsia="Calibri" w:hAnsi="Calibri" w:cs="Calibri"/>
        </w:rPr>
      </w:pPr>
    </w:p>
    <w:p w:rsidR="00094346" w:rsidRDefault="00AC141D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9"/>
        <w:gridCol w:w="7283"/>
      </w:tblGrid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дроби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и упорядочивать рациональные числа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Округлять числа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признаки делимости, разложение на множители натуральных чисел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практико-ориенти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значения буквенных выражений при заданных значениях переменных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 преобразования целого выражения в многочлен приведением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добных слагаемых, раскрытием скобок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лине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йные уравнения с одной переменной, применяя правила перехода от исходного уравнения к равносильному ему. Проверять, является ли число корнем уравнения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Строить в координатной плоскости график линейного уравнения с двумя переменными; пользуясь графиком, приводить примеры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решения уравнения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Решать системы двух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линейных уравнений с двумя переменными, в том числе графически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Координаты и графики.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ункции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y = |х|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значен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ие функции по значению её аргумента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94346" w:rsidRDefault="00AC141D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9"/>
        <w:gridCol w:w="7283"/>
      </w:tblGrid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понятие арифметического квадратного корня, находить квадратные корни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Использовать записи больших и малых чисел с помощью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десятичных дробей и степеней числа 10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Раскладывать квадратный трёхчлен на множители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преобразования выражений для решения различных задач из мат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ематики, смежных предметов, из реальной практики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Переходить от словесной формулировк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свойства числовых неравенств для сравнения, оценки, решать линейные неравенст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Строить графики элементарных функций вида:  </w:t>
            </w:r>
          </w:p>
          <w:p w:rsidR="00094346" w:rsidRDefault="0009434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:rsidR="00094346" w:rsidRDefault="00094346">
            <w:pPr>
              <w:spacing w:after="0" w:line="288" w:lineRule="auto"/>
              <w:ind w:left="314"/>
              <w:jc w:val="both"/>
              <w:rPr>
                <w:rFonts w:ascii="Calibri" w:eastAsia="Calibri" w:hAnsi="Calibri" w:cs="Calibri"/>
              </w:rPr>
            </w:pPr>
          </w:p>
          <w:p w:rsidR="00094346" w:rsidRDefault="00AC141D">
            <w:pPr>
              <w:spacing w:after="0" w:line="288" w:lineRule="auto"/>
              <w:ind w:left="31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y</w:t>
            </w:r>
          </w:p>
          <w:p w:rsidR="00094346" w:rsidRDefault="00AC141D">
            <w:pPr>
              <w:spacing w:after="0" w:line="288" w:lineRule="auto"/>
              <w:ind w:left="31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=</w:t>
            </w:r>
          </w:p>
          <w:p w:rsidR="00094346" w:rsidRDefault="00094346">
            <w:pPr>
              <w:spacing w:after="0" w:line="288" w:lineRule="auto"/>
              <w:ind w:left="314"/>
              <w:jc w:val="both"/>
              <w:rPr>
                <w:rFonts w:ascii="Calibri" w:eastAsia="Calibri" w:hAnsi="Calibri" w:cs="Calibri"/>
              </w:rPr>
            </w:pPr>
          </w:p>
          <w:p w:rsidR="00094346" w:rsidRDefault="00AC141D">
            <w:pPr>
              <w:spacing w:after="0" w:line="288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lastRenderedPageBreak/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x</w:t>
            </w:r>
          </w:p>
          <w:p w:rsidR="00094346" w:rsidRDefault="00AC141D">
            <w:pPr>
              <w:spacing w:after="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, y =x²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y = x³, y = |х|, описывать свойства числовой функции по её графику</w:t>
            </w:r>
          </w:p>
        </w:tc>
      </w:tr>
    </w:tbl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94346" w:rsidRDefault="00AC141D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9"/>
        <w:gridCol w:w="7283"/>
      </w:tblGrid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и упорядочивать рациональные и иррациональные числа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значения степеней с целыми показ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ателями и корней, вычислять значения числовых выражений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танавливать, имеет ли уравнение или система уравнений решения, если имеет, то сколько)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Решать системы линейных неравенств, системы неравенств,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неравенства при решении различных задач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функции изученных видов. Показывать схематически расположение на координатной плоскости графиков функций вида: y=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y=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kx+b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, y=k/x, y=a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hd w:val="clear" w:color="auto" w:fill="FFFFFF"/>
              </w:rPr>
              <w:t>x²+bx+c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зависимости от значений коэффициентов, описывать свойства функций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Показывать схематически расположение на координатной плоскости графиков функций вида y = ٧x, y = |х| и описывать свойства функций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арифметическую и геометрическую прогрессии при разных способах зад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ания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Выполнять вычисления с использованием формул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члена арифметической и геометрической прогрессий, суммы первых n членов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Изображать члены последовательности точками на координатной плоскости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094346" w:rsidRDefault="00094346">
      <w:pPr>
        <w:spacing w:after="200" w:line="276" w:lineRule="auto"/>
        <w:rPr>
          <w:rFonts w:ascii="Calibri" w:eastAsia="Calibri" w:hAnsi="Calibri" w:cs="Calibri"/>
        </w:rPr>
      </w:pPr>
    </w:p>
    <w:p w:rsidR="00094346" w:rsidRDefault="00AC141D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ЭЛЕМЕНТЫ СОДЕРЖАНИЯ</w:t>
      </w:r>
    </w:p>
    <w:p w:rsidR="00094346" w:rsidRDefault="00094346">
      <w:pPr>
        <w:spacing w:before="199" w:after="199" w:line="336" w:lineRule="auto"/>
        <w:ind w:left="120"/>
        <w:rPr>
          <w:rFonts w:ascii="Calibri" w:eastAsia="Calibri" w:hAnsi="Calibri" w:cs="Calibri"/>
        </w:rPr>
      </w:pPr>
    </w:p>
    <w:p w:rsidR="00094346" w:rsidRDefault="00AC141D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2"/>
        <w:gridCol w:w="7960"/>
      </w:tblGrid>
      <w:tr w:rsidR="00094346">
        <w:tblPrEx>
          <w:tblCellMar>
            <w:top w:w="0" w:type="dxa"/>
            <w:bottom w:w="0" w:type="dxa"/>
          </w:tblCellMar>
        </w:tblPrEx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Проценты, запись процентов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Реальные зависимости, в том числе прямая и обратная пропорционал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ьности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Преобразование буквенных выражений, тождественно равные выражения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Формулы сокращённого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ема двух линейных уравнений с двумя переменными. Решение систем уравнений способом подстановки. Примеры решения текстовых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задач с помощью систем уравнений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промежутки. Расстояние между двумя точками координатной прямой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Прямоугольная система координат, оси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Ox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Oy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Абсцисса и ордината точки на координатной плоскости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hd w:val="clear" w:color="auto" w:fill="FFFFFF"/>
              </w:rPr>
              <w:t>y = |х|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80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Графическое решение линейных уравнений и систем линейных уравнений</w:t>
            </w:r>
          </w:p>
        </w:tc>
      </w:tr>
    </w:tbl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94346" w:rsidRDefault="00AC141D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0"/>
        <w:gridCol w:w="7932"/>
      </w:tblGrid>
      <w:tr w:rsidR="00094346">
        <w:tblPrEx>
          <w:tblCellMar>
            <w:top w:w="0" w:type="dxa"/>
            <w:bottom w:w="0" w:type="dxa"/>
          </w:tblCellMar>
        </w:tblPrEx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Степень с целым показателем и её свойства. Стандартная запись числа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Квадратное уравнение, формула корней квадратного уравнения. Теорема Виета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уравнений, сводящихся к линейным и квадратным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3.8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3.9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3.10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hd w:val="clear" w:color="auto" w:fill="FFFFFF"/>
              </w:rPr>
              <w:t>y =x², y = x³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3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80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94346" w:rsidRDefault="00AC141D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8"/>
        <w:gridCol w:w="8194"/>
      </w:tblGrid>
      <w:tr w:rsidR="00094346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Сравнение действительных чисел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действительны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 числами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авенства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Биквадратное уравнение. Примеры решения уравнений третьей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четвёртой степеней разложением на множители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Системы уравнений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2.11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2.12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2.13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2.14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систем линейных неравенств с одной переменной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2.15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Квадратные неравенства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2.16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y=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, y=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kx+b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их свойства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y=k/x,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</w:rPr>
              <w:t>y = x³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их свойства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их свойства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члена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члена арифметической прогрессии, суммы первых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членов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Геометрическая прогрессия. Формулы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члена геометрической прогрессии, суммы первых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членов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членов арифметической и геометрической прогр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ессий точками на координатной плоскости. Линейный и экспоненциальный рост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82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Сложные проценты</w:t>
            </w:r>
          </w:p>
        </w:tc>
      </w:tr>
    </w:tbl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94346" w:rsidRDefault="00094346">
      <w:pPr>
        <w:spacing w:after="200" w:line="276" w:lineRule="auto"/>
        <w:rPr>
          <w:rFonts w:ascii="Calibri" w:eastAsia="Calibri" w:hAnsi="Calibri" w:cs="Calibri"/>
        </w:rPr>
      </w:pPr>
    </w:p>
    <w:p w:rsidR="00094346" w:rsidRDefault="00AC141D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9"/>
        <w:gridCol w:w="7283"/>
      </w:tblGrid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оцессов и явлений, при решении задач из других учебных предметов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контрпримеры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строить высказывания и отрицания высказываний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натуральное 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жители, в том числе с использованием формул разности квадратов и квадрата суммы и разности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Умение оперировать понятиями: числовое равенство, уравнение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содной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переменной, числовое неравенство, неравенство с переменной; умение решать линейные и квадратные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 практичес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знакопостоянства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промежутки возрастания,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перпендикуляр, наклонная, проекция,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Умение оперировать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правила умножения; умение оценивать вероятн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выбирать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94346" w:rsidRDefault="00094346">
      <w:pPr>
        <w:spacing w:after="200" w:line="276" w:lineRule="auto"/>
        <w:rPr>
          <w:rFonts w:ascii="Calibri" w:eastAsia="Calibri" w:hAnsi="Calibri" w:cs="Calibri"/>
        </w:rPr>
      </w:pPr>
    </w:p>
    <w:p w:rsidR="00094346" w:rsidRDefault="00AC141D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ПЕРЕЧЕНЬ ЭЛЕМЕНТОВ СОДЕРЖАНИЯ, ПРОВЕРЯЕМЫХ НА ОГЭ ПО МАТЕМАТИКЕ</w:t>
      </w:r>
    </w:p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9"/>
        <w:gridCol w:w="8213"/>
      </w:tblGrid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и вычисления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Многочлены 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Арифметический корень натуральной степени. Действия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арифметическими корнями натуральной степени 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5.1.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кции. Промежутки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знакопостоянства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Координатная прямая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Геометрия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Треугольник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8.2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8.3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8.4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Множества </w:t>
            </w:r>
          </w:p>
        </w:tc>
      </w:tr>
      <w:tr w:rsidR="00094346">
        <w:tblPrEx>
          <w:tblCellMar>
            <w:top w:w="0" w:type="dxa"/>
            <w:bottom w:w="0" w:type="dxa"/>
          </w:tblCellMar>
        </w:tblPrEx>
        <w:tc>
          <w:tcPr>
            <w:tcW w:w="10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8.5</w:t>
            </w:r>
          </w:p>
        </w:tc>
        <w:tc>
          <w:tcPr>
            <w:tcW w:w="8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94346" w:rsidRDefault="00AC141D">
            <w:pPr>
              <w:spacing w:after="0" w:line="360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Графы </w:t>
            </w:r>
          </w:p>
        </w:tc>
      </w:tr>
    </w:tbl>
    <w:p w:rsidR="00094346" w:rsidRDefault="00094346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94346" w:rsidRDefault="00094346">
      <w:pPr>
        <w:spacing w:after="200" w:line="276" w:lineRule="auto"/>
        <w:rPr>
          <w:rFonts w:ascii="Calibri" w:eastAsia="Calibri" w:hAnsi="Calibri" w:cs="Calibri"/>
        </w:rPr>
      </w:pPr>
      <w:bookmarkStart w:id="0" w:name="_GoBack"/>
      <w:bookmarkEnd w:id="0"/>
    </w:p>
    <w:p w:rsidR="00094346" w:rsidRDefault="00094346">
      <w:pPr>
        <w:spacing w:after="200" w:line="276" w:lineRule="auto"/>
        <w:rPr>
          <w:rFonts w:ascii="Calibri" w:eastAsia="Calibri" w:hAnsi="Calibri" w:cs="Calibri"/>
        </w:rPr>
      </w:pPr>
    </w:p>
    <w:sectPr w:rsidR="00094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C69E0"/>
    <w:multiLevelType w:val="multilevel"/>
    <w:tmpl w:val="E7A08C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093E22"/>
    <w:multiLevelType w:val="multilevel"/>
    <w:tmpl w:val="B72EFA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AA7881"/>
    <w:multiLevelType w:val="multilevel"/>
    <w:tmpl w:val="79C60E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6437A9"/>
    <w:multiLevelType w:val="multilevel"/>
    <w:tmpl w:val="F7D42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906011"/>
    <w:multiLevelType w:val="multilevel"/>
    <w:tmpl w:val="7BE6C4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DD54DC"/>
    <w:multiLevelType w:val="multilevel"/>
    <w:tmpl w:val="888CD5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4346"/>
    <w:rsid w:val="00094346"/>
    <w:rsid w:val="00AC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F8D7"/>
  <w15:docId w15:val="{39395616-9731-4DE3-9020-EAA0E117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71aa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13429</Words>
  <Characters>76548</Characters>
  <Application>Microsoft Office Word</Application>
  <DocSecurity>0</DocSecurity>
  <Lines>637</Lines>
  <Paragraphs>179</Paragraphs>
  <ScaleCrop>false</ScaleCrop>
  <Company>SPecialiST RePack</Company>
  <LinksUpToDate>false</LinksUpToDate>
  <CharactersWithSpaces>89798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2025-08-16T04:58:00Z</dcterms:created>
  <dcterms:modified xsi:type="dcterms:W3CDTF">2025-08-16T04:59:00Z</dcterms:modified>
</cp:coreProperties>
</file>