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C1F" w:rsidRDefault="000707A8" w:rsidP="00A95C1F">
      <w:pPr>
        <w:spacing w:before="78"/>
        <w:ind w:left="1" w:right="142"/>
        <w:jc w:val="right"/>
        <w:rPr>
          <w:b/>
          <w:sz w:val="28"/>
        </w:rPr>
      </w:pPr>
      <w:r>
        <w:rPr>
          <w:b/>
          <w:sz w:val="28"/>
        </w:rPr>
        <w:t xml:space="preserve">Приложение к ООП ООО </w:t>
      </w:r>
    </w:p>
    <w:p w:rsidR="00A95C1F" w:rsidRDefault="00A95C1F">
      <w:pPr>
        <w:spacing w:before="60"/>
        <w:ind w:left="2" w:right="145"/>
        <w:jc w:val="center"/>
        <w:rPr>
          <w:b/>
          <w:sz w:val="28"/>
        </w:rPr>
      </w:pPr>
    </w:p>
    <w:p w:rsidR="00A95C1F" w:rsidRDefault="00A95C1F">
      <w:pPr>
        <w:spacing w:before="60"/>
        <w:ind w:left="2" w:right="145"/>
        <w:jc w:val="center"/>
        <w:rPr>
          <w:b/>
          <w:sz w:val="28"/>
        </w:rPr>
      </w:pPr>
    </w:p>
    <w:p w:rsidR="009C2DA8" w:rsidRDefault="00A443C0">
      <w:pPr>
        <w:spacing w:before="60"/>
        <w:ind w:left="2" w:right="145"/>
        <w:jc w:val="center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ОБУЧАЮЩИМИСЯ</w:t>
      </w:r>
    </w:p>
    <w:p w:rsidR="009C2DA8" w:rsidRDefault="00A443C0">
      <w:pPr>
        <w:spacing w:before="96" w:line="312" w:lineRule="auto"/>
        <w:ind w:right="144"/>
        <w:jc w:val="center"/>
        <w:rPr>
          <w:b/>
          <w:sz w:val="28"/>
        </w:rPr>
      </w:pPr>
      <w:r>
        <w:rPr>
          <w:b/>
          <w:sz w:val="28"/>
        </w:rPr>
        <w:t>ПЛАНИРУЕМЫХ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ОБРАЗОВАТЕЛЬНЫХ ПРОГРАММ НА УРОВН</w:t>
      </w:r>
      <w:r w:rsidR="000A5096">
        <w:rPr>
          <w:b/>
          <w:sz w:val="28"/>
        </w:rPr>
        <w:t>Е</w:t>
      </w:r>
      <w:r>
        <w:rPr>
          <w:b/>
          <w:sz w:val="28"/>
        </w:rPr>
        <w:t xml:space="preserve"> ОСНОВНОГО ОБЩЕГО </w:t>
      </w:r>
      <w:bookmarkStart w:id="0" w:name="_GoBack"/>
      <w:bookmarkEnd w:id="0"/>
      <w:r>
        <w:rPr>
          <w:b/>
          <w:sz w:val="28"/>
        </w:rPr>
        <w:t>ОБРАЗОВАНИЯ</w:t>
      </w:r>
    </w:p>
    <w:p w:rsidR="009C2DA8" w:rsidRDefault="00A443C0">
      <w:pPr>
        <w:pStyle w:val="a3"/>
        <w:spacing w:before="4"/>
        <w:ind w:left="0" w:firstLine="0"/>
        <w:jc w:val="left"/>
        <w:rPr>
          <w:b/>
          <w:sz w:val="7"/>
        </w:rPr>
      </w:pPr>
      <w:r>
        <w:rPr>
          <w:b/>
          <w:noProof/>
          <w:sz w:val="7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69300</wp:posOffset>
                </wp:positionV>
                <wp:extent cx="611441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>
                              <a:moveTo>
                                <a:pt x="0" y="0"/>
                              </a:moveTo>
                              <a:lnTo>
                                <a:pt x="61144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E3C90" id="Graphic 6" o:spid="_x0000_s1026" style="position:absolute;margin-left:70.9pt;margin-top:5.45pt;width:481.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nreIgIAAH8EAAAOAAAAZHJzL2Uyb0RvYy54bWysVE1v2zAMvQ/YfxB0XxwHTbYacYqhQYsB&#10;RVegGXZWZDk2JosapcTOvx8lfyTtbsN8ECjxieTjo7y+6xrNTgpdDSbn6WzOmTISitoccv5j9/Dp&#10;C2fOC1MIDUbl/Kwcv9t8/LBubaYWUIEuFDIKYlzW2pxX3tssSZysVCPcDKwy5CwBG+Fpi4ekQNFS&#10;9EYni/l8lbSAhUWQyjk63fZOvonxy1JJ/70snfJM55xq83HFuO7DmmzWIjugsFUthzLEP1TRiNpQ&#10;0inUVnjBjlj/FaqpJYKD0s8kNAmUZS1V5EBs0vk7Nq+VsCpyoeY4O7XJ/b+w8vn0gqwucr7izIiG&#10;JHocurEKzWmtywjzal8w0HP2CeQvR47kjSds3IDpSmwClsixLnb6PHVadZ5JOlyl6c1NuuRMki9d&#10;fI5CJCIb78qj848KYhxxenK+16kYLVGNluzMaCKpHXTWUWfPGemMnJHO+15nK3y4F4oLJmsvhYSz&#10;Bk5qB9Hr31VOpV282lyjJiojS8L2CDJCGupVb8TUZF+T0yZUcbtcLOP4ONB18VBrHapweNjfa2Qn&#10;EYY3foEHRXgDs+j8Vriqx0XXANNm0KmXJoi0h+JMgrekcc7d76NAxZn+ZmikwvMYDRyN/Wig1/cQ&#10;H1FsEOXcdT8FWhbS59yTss8wDqzIRtEC9Qkbbhr4evRQ1kHROEN9RcOGpjwSHF5keEbX+4i6/Dc2&#10;fwAAAP//AwBQSwMEFAAGAAgAAAAhAJxbeSbeAAAACgEAAA8AAABkcnMvZG93bnJldi54bWxMj8FO&#10;wzAQRO9I/IO1SNyoHRSgDXGqCpETF2grKm7b2E2ixusodtvw92xO9DajHc2+yZej68TZDqH1pCGZ&#10;KRCWKm9aqjVsN+XDHESISAY7T1bDrw2wLG5vcsyMv9CXPa9jLbiEQoYamhj7TMpQNdZhmPneEt8O&#10;fnAY2Q61NANeuNx18lGpZ+mwJf7QYG/fGlsd1yen4XNX1j/b3cao+WKF6ffHU1W+91rf342rVxDR&#10;jvE/DBM+o0PBTHt/IhNExz5NGD2yUAsQUyBR6QuI/aQSkEUurycUfwAAAP//AwBQSwECLQAUAAYA&#10;CAAAACEAtoM4kv4AAADhAQAAEwAAAAAAAAAAAAAAAAAAAAAAW0NvbnRlbnRfVHlwZXNdLnhtbFBL&#10;AQItABQABgAIAAAAIQA4/SH/1gAAAJQBAAALAAAAAAAAAAAAAAAAAC8BAABfcmVscy8ucmVsc1BL&#10;AQItABQABgAIAAAAIQDlRnreIgIAAH8EAAAOAAAAAAAAAAAAAAAAAC4CAABkcnMvZTJvRG9jLnht&#10;bFBLAQItABQABgAIAAAAIQCcW3km3gAAAAoBAAAPAAAAAAAAAAAAAAAAAHwEAABkcnMvZG93bnJl&#10;di54bWxQSwUGAAAAAAQABADzAAAAhwUAAAAA&#10;" path="m,l6114415,e" filled="f">
                <v:path arrowok="t"/>
                <w10:wrap type="topAndBottom" anchorx="page"/>
              </v:shape>
            </w:pict>
          </mc:Fallback>
        </mc:AlternateContent>
      </w:r>
    </w:p>
    <w:p w:rsidR="009C2DA8" w:rsidRDefault="009C2DA8">
      <w:pPr>
        <w:pStyle w:val="a3"/>
        <w:spacing w:before="161"/>
        <w:ind w:left="0" w:firstLine="0"/>
        <w:jc w:val="left"/>
        <w:rPr>
          <w:b/>
        </w:rPr>
      </w:pPr>
    </w:p>
    <w:p w:rsidR="009C2DA8" w:rsidRDefault="00A443C0">
      <w:pPr>
        <w:ind w:left="5" w:right="145"/>
        <w:jc w:val="center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ПРЕДМЕТ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«РУССКИЙ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ЯЗЫК»</w:t>
      </w:r>
    </w:p>
    <w:p w:rsidR="009C2DA8" w:rsidRDefault="00A443C0">
      <w:pPr>
        <w:spacing w:before="275"/>
        <w:ind w:left="9" w:right="145"/>
        <w:jc w:val="center"/>
        <w:rPr>
          <w:b/>
          <w:sz w:val="28"/>
        </w:rPr>
      </w:pPr>
      <w:r>
        <w:rPr>
          <w:b/>
          <w:sz w:val="28"/>
        </w:rPr>
        <w:t>Устная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речь</w:t>
      </w:r>
    </w:p>
    <w:p w:rsidR="009C2DA8" w:rsidRDefault="00A443C0">
      <w:pPr>
        <w:spacing w:before="277"/>
        <w:ind w:left="709"/>
        <w:jc w:val="both"/>
        <w:rPr>
          <w:b/>
          <w:sz w:val="28"/>
        </w:rPr>
      </w:pPr>
      <w:r>
        <w:rPr>
          <w:b/>
          <w:sz w:val="28"/>
        </w:rPr>
        <w:t>Устный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ответ.</w:t>
      </w:r>
    </w:p>
    <w:p w:rsidR="009C2DA8" w:rsidRDefault="00A443C0">
      <w:pPr>
        <w:pStyle w:val="a3"/>
        <w:spacing w:before="95" w:line="312" w:lineRule="auto"/>
        <w:ind w:right="143"/>
      </w:pPr>
      <w:r>
        <w:t>Развернутый устный ответ обучающегося должен представлять собой связное, логически последовательное сообщение на определенную тему, показывать</w:t>
      </w:r>
      <w:r>
        <w:rPr>
          <w:spacing w:val="76"/>
          <w:w w:val="150"/>
        </w:rPr>
        <w:t xml:space="preserve">  </w:t>
      </w:r>
      <w:r>
        <w:t>умение</w:t>
      </w:r>
      <w:r>
        <w:rPr>
          <w:spacing w:val="77"/>
          <w:w w:val="150"/>
        </w:rPr>
        <w:t xml:space="preserve">  </w:t>
      </w:r>
      <w:r>
        <w:t>обучающегося</w:t>
      </w:r>
      <w:r>
        <w:rPr>
          <w:spacing w:val="77"/>
          <w:w w:val="150"/>
        </w:rPr>
        <w:t xml:space="preserve">  </w:t>
      </w:r>
      <w:r>
        <w:t>применять</w:t>
      </w:r>
      <w:r>
        <w:rPr>
          <w:spacing w:val="76"/>
          <w:w w:val="150"/>
        </w:rPr>
        <w:t xml:space="preserve">  </w:t>
      </w:r>
      <w:r>
        <w:t>определения,</w:t>
      </w:r>
      <w:r>
        <w:rPr>
          <w:spacing w:val="78"/>
          <w:w w:val="150"/>
        </w:rPr>
        <w:t xml:space="preserve">  </w:t>
      </w:r>
      <w:r>
        <w:t>правила в конкретных случаях</w:t>
      </w:r>
      <w:r>
        <w:rPr>
          <w:vertAlign w:val="superscript"/>
        </w:rPr>
        <w:t>1</w:t>
      </w:r>
      <w:r>
        <w:t>.</w:t>
      </w:r>
    </w:p>
    <w:p w:rsidR="009C2DA8" w:rsidRDefault="00A443C0">
      <w:pPr>
        <w:pStyle w:val="a3"/>
        <w:spacing w:before="1" w:line="312" w:lineRule="auto"/>
        <w:ind w:right="140"/>
      </w:pPr>
      <w:r>
        <w:t>При оценке ответа ученика надо руководствоваться следующими основными критериями:</w:t>
      </w:r>
    </w:p>
    <w:p w:rsidR="009C2DA8" w:rsidRDefault="00A443C0">
      <w:pPr>
        <w:pStyle w:val="a4"/>
        <w:numPr>
          <w:ilvl w:val="0"/>
          <w:numId w:val="15"/>
        </w:numPr>
        <w:tabs>
          <w:tab w:val="left" w:pos="1012"/>
        </w:tabs>
        <w:spacing w:before="1"/>
        <w:ind w:left="1012" w:hanging="303"/>
        <w:rPr>
          <w:sz w:val="28"/>
        </w:rPr>
      </w:pPr>
      <w:r>
        <w:rPr>
          <w:sz w:val="28"/>
        </w:rPr>
        <w:t>правильность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полнота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:rsidR="009C2DA8" w:rsidRDefault="00A443C0">
      <w:pPr>
        <w:pStyle w:val="a4"/>
        <w:numPr>
          <w:ilvl w:val="0"/>
          <w:numId w:val="15"/>
        </w:numPr>
        <w:tabs>
          <w:tab w:val="left" w:pos="1012"/>
        </w:tabs>
        <w:spacing w:before="96"/>
        <w:ind w:left="1012" w:hanging="303"/>
        <w:rPr>
          <w:sz w:val="28"/>
        </w:rPr>
      </w:pPr>
      <w:r>
        <w:rPr>
          <w:sz w:val="28"/>
        </w:rPr>
        <w:t>степень</w:t>
      </w:r>
      <w:r>
        <w:rPr>
          <w:spacing w:val="-11"/>
          <w:sz w:val="28"/>
        </w:rPr>
        <w:t xml:space="preserve"> </w:t>
      </w:r>
      <w:r>
        <w:rPr>
          <w:sz w:val="28"/>
        </w:rPr>
        <w:t>осознанности,</w:t>
      </w:r>
      <w:r>
        <w:rPr>
          <w:spacing w:val="-10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изученного;</w:t>
      </w:r>
    </w:p>
    <w:p w:rsidR="009C2DA8" w:rsidRDefault="00A443C0">
      <w:pPr>
        <w:pStyle w:val="a4"/>
        <w:numPr>
          <w:ilvl w:val="0"/>
          <w:numId w:val="15"/>
        </w:numPr>
        <w:tabs>
          <w:tab w:val="left" w:pos="1012"/>
        </w:tabs>
        <w:spacing w:before="95"/>
        <w:ind w:left="1012" w:hanging="303"/>
        <w:rPr>
          <w:sz w:val="28"/>
        </w:rPr>
      </w:pPr>
      <w:r>
        <w:rPr>
          <w:sz w:val="28"/>
        </w:rPr>
        <w:t>языковое</w:t>
      </w:r>
      <w:r>
        <w:rPr>
          <w:spacing w:val="-10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ответа.</w:t>
      </w:r>
    </w:p>
    <w:p w:rsidR="009C2DA8" w:rsidRDefault="009C2DA8">
      <w:pPr>
        <w:pStyle w:val="a3"/>
        <w:spacing w:before="48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1"/>
        <w:gridCol w:w="7837"/>
      </w:tblGrid>
      <w:tr w:rsidR="009C2DA8">
        <w:trPr>
          <w:trHeight w:val="2335"/>
        </w:trPr>
        <w:tc>
          <w:tcPr>
            <w:tcW w:w="1791" w:type="dxa"/>
          </w:tcPr>
          <w:p w:rsidR="009C2DA8" w:rsidRDefault="00A443C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7837" w:type="dxa"/>
          </w:tcPr>
          <w:p w:rsidR="009C2DA8" w:rsidRDefault="00A443C0">
            <w:pPr>
              <w:pStyle w:val="TableParagraph"/>
              <w:spacing w:line="276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Обучающийся правильно и полно излагает изученный материал, дает правильное определение языковых понятий; обнаруживает понимание материала,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может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обосновать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свои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суждения,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применить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знания на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практике,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привести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не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только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представленные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учебнике,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но и самостоятельно составленные примеры; излагает материал последовательно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русского литературного языка</w:t>
            </w:r>
          </w:p>
        </w:tc>
      </w:tr>
      <w:tr w:rsidR="009C2DA8">
        <w:trPr>
          <w:trHeight w:val="1065"/>
        </w:trPr>
        <w:tc>
          <w:tcPr>
            <w:tcW w:w="1791" w:type="dxa"/>
          </w:tcPr>
          <w:p w:rsidR="009C2DA8" w:rsidRDefault="00A443C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7837" w:type="dxa"/>
          </w:tcPr>
          <w:p w:rsidR="009C2DA8" w:rsidRDefault="00A443C0">
            <w:pPr>
              <w:pStyle w:val="TableParagraph"/>
              <w:spacing w:line="276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удовлетворяющий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требованиям, что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отметки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«5»,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1–2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ответа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1–2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излагаемого</w:t>
            </w:r>
          </w:p>
        </w:tc>
      </w:tr>
      <w:tr w:rsidR="009C2DA8">
        <w:trPr>
          <w:trHeight w:val="2020"/>
        </w:trPr>
        <w:tc>
          <w:tcPr>
            <w:tcW w:w="1791" w:type="dxa"/>
          </w:tcPr>
          <w:p w:rsidR="009C2DA8" w:rsidRDefault="00A443C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7837" w:type="dxa"/>
          </w:tcPr>
          <w:p w:rsidR="009C2DA8" w:rsidRDefault="00A443C0">
            <w:pPr>
              <w:pStyle w:val="TableParagraph"/>
              <w:spacing w:line="276" w:lineRule="auto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Обучающийся обнаруживает знание и понимание основных положений данной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неполно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ошибки в определении понятий или формулировке правил; не умеет достаточно глубоко и доказательно обосновать свои суждения и привести свои примеры;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непоследовательно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ошибки в языковом оформлении излагаемого</w:t>
            </w:r>
          </w:p>
        </w:tc>
      </w:tr>
    </w:tbl>
    <w:p w:rsidR="009C2DA8" w:rsidRDefault="00A443C0">
      <w:pPr>
        <w:pStyle w:val="a3"/>
        <w:spacing w:before="3"/>
        <w:ind w:left="0" w:firstLine="0"/>
        <w:jc w:val="left"/>
        <w:rPr>
          <w:sz w:val="14"/>
        </w:rPr>
      </w:pPr>
      <w:r>
        <w:rPr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119507</wp:posOffset>
                </wp:positionV>
                <wp:extent cx="182943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764D0" id="Graphic 7" o:spid="_x0000_s1026" style="position:absolute;margin-left:70.95pt;margin-top:9.4pt;width:144.05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IqWNgIAAOEEAAAOAAAAZHJzL2Uyb0RvYy54bWysVMtu2zAQvBfoPxC81/IjbmLBclAkSFAg&#10;SAPERc80RVlCKS67pC3777ukREdtTy2qA7XUDpcz+9D69tRqdlToGjAFn02mnCkjoWzMvuBftw8f&#10;bjhzXphSaDCq4Gfl+O3m/bt1Z3M1hxp0qZBREOPyzha89t7mWeZkrVrhJmCVIWcF2ApPW9xnJYqO&#10;orc6m0+nH7MOsLQIUjlHX+97J9/E+FWlpP9SVU55pgtO3HxcMa67sGabtcj3KGzdyIGG+AcWrWgM&#10;XXoJdS+8YAds/gjVNhLBQeUnEtoMqqqRKmogNbPpb2pea2FV1ELJcfaSJvf/wsrn4wuypiz4NWdG&#10;tFSixyEb1yE5nXU5YV7tCwZ5zj6B/O7Ikf3iCRs3YE4VtgFL4tgpZvp8ybQ6eSbp4+xmvrpaLDmT&#10;5Fst58twVybydFYenH9UEOOI45PzfZ3KZIk6WfJkkolU7VBnHevsOaM6I2dU511fZyt8OBfIBZN1&#10;IyL1wCM4WziqLUSYDxIC2+lywVkSQkzfMNqMsdRkI1TypbeN8XrMana1GGQnd3r3sPG1fwWObU0c&#10;Uzipwak+wUF3zPQlF4QbZ9uBbsqHRusg3+F+d6eRHUUYn/gMjEew2Al98UMb7KA8U0t11EUFdz8O&#10;AhVn+rOhpg0DmAxMxi4Z6PUdxDGNmUfnt6dvAi2zZBbcU+88QxoJkae2IP4B0GPDSQOfDh6qJvRM&#10;5NYzGjY0R1H/MPNhUMf7iHr7M21+AgAA//8DAFBLAwQUAAYACAAAACEAEFqCxN4AAAAJAQAADwAA&#10;AGRycy9kb3ducmV2LnhtbEyPTUvDQBCG74L/YRnBi9jdNkFizKaoIBZsQWPxvMmOSTA7G7LbNv57&#10;x5Pe5mUe3o9iPbtBHHEKvScNy4UCgdR421OrYf/+dJ2BCNGQNYMn1PCNAdbl+VlhcutP9IbHKraC&#10;TSjkRkMX45hLGZoOnQkLPyLx79NPzkSWUyvtZE5s7ga5UupGOtMTJ3RmxMcOm6/q4DQ8290me73C&#10;l90mqR7ift7W6cdW68uL+f4ORMQ5/sHwW5+rQ8mdan8gG8TAOl3eMspHxhMYSBPF42oNK5WALAv5&#10;f0H5AwAA//8DAFBLAQItABQABgAIAAAAIQC2gziS/gAAAOEBAAATAAAAAAAAAAAAAAAAAAAAAABb&#10;Q29udGVudF9UeXBlc10ueG1sUEsBAi0AFAAGAAgAAAAhADj9If/WAAAAlAEAAAsAAAAAAAAAAAAA&#10;AAAALwEAAF9yZWxzLy5yZWxzUEsBAi0AFAAGAAgAAAAhALPgipY2AgAA4QQAAA4AAAAAAAAAAAAA&#10;AAAALgIAAGRycy9lMm9Eb2MueG1sUEsBAi0AFAAGAAgAAAAhABBagsTeAAAACQEAAA8AAAAAAAAA&#10;AAAAAAAAkAQAAGRycy9kb3ducmV2LnhtbFBLBQYAAAAABAAEAPMAAACbBQAAAAA=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C2DA8" w:rsidRDefault="00A443C0">
      <w:pPr>
        <w:spacing w:before="101"/>
        <w:ind w:left="1" w:right="141"/>
        <w:jc w:val="both"/>
        <w:rPr>
          <w:spacing w:val="-2"/>
          <w:sz w:val="20"/>
        </w:rPr>
      </w:pPr>
      <w:r>
        <w:rPr>
          <w:sz w:val="20"/>
          <w:vertAlign w:val="superscript"/>
        </w:rPr>
        <w:lastRenderedPageBreak/>
        <w:t>1</w:t>
      </w:r>
      <w:r>
        <w:rPr>
          <w:sz w:val="20"/>
        </w:rPr>
        <w:t xml:space="preserve"> Нормы оценки знаний, умений и навыков учащихся по русскому языку // Программы общеобразовательных учреждений. Русский язык. 5–9 классы / М.Т. Баранов, Т.А. Ладыженская, Н.М. Шанский. – М. : Просвещение, </w:t>
      </w:r>
      <w:r>
        <w:rPr>
          <w:spacing w:val="-2"/>
          <w:sz w:val="20"/>
        </w:rPr>
        <w:t>1999.</w:t>
      </w:r>
    </w:p>
    <w:p w:rsidR="00A95C1F" w:rsidRDefault="00A95C1F">
      <w:pPr>
        <w:spacing w:before="101"/>
        <w:ind w:left="1" w:right="141"/>
        <w:jc w:val="both"/>
        <w:rPr>
          <w:spacing w:val="-2"/>
          <w:sz w:val="20"/>
        </w:rPr>
      </w:pPr>
    </w:p>
    <w:p w:rsidR="00A95C1F" w:rsidRDefault="00A95C1F">
      <w:pPr>
        <w:spacing w:before="101"/>
        <w:ind w:left="1" w:right="141"/>
        <w:jc w:val="both"/>
        <w:rPr>
          <w:spacing w:val="-2"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1"/>
        <w:gridCol w:w="7837"/>
      </w:tblGrid>
      <w:tr w:rsidR="009C2DA8">
        <w:trPr>
          <w:trHeight w:val="2018"/>
        </w:trPr>
        <w:tc>
          <w:tcPr>
            <w:tcW w:w="1791" w:type="dxa"/>
          </w:tcPr>
          <w:p w:rsidR="009C2DA8" w:rsidRDefault="00A443C0">
            <w:pPr>
              <w:pStyle w:val="TableParagraph"/>
              <w:spacing w:before="57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7837" w:type="dxa"/>
          </w:tcPr>
          <w:p w:rsidR="009C2DA8" w:rsidRDefault="00A443C0">
            <w:pPr>
              <w:pStyle w:val="TableParagraph"/>
              <w:spacing w:before="57" w:line="276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Обучающийся обнаруживает незнание большей части соответствующего раздела изучаемого материала, допускает ошибки в формулировке определений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правил,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искажающие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смысл,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беспорядочно и неуверенно излагает материал. Отметка «2» отмечает такие недостатки 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ученика,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серьезным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препятствием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 успешному овладению последующим материалом</w:t>
            </w:r>
          </w:p>
        </w:tc>
      </w:tr>
    </w:tbl>
    <w:p w:rsidR="009C2DA8" w:rsidRDefault="00A443C0">
      <w:pPr>
        <w:pStyle w:val="a3"/>
        <w:spacing w:before="200" w:line="312" w:lineRule="auto"/>
        <w:ind w:right="142"/>
      </w:pPr>
      <w:r>
        <w:t>Отметка («5», «4», «3») может ставиться не только за единовременный ответ (когда на проверку подготовки обучающегося отводится определенное время),</w:t>
      </w:r>
      <w:r>
        <w:rPr>
          <w:spacing w:val="-1"/>
        </w:rPr>
        <w:t xml:space="preserve"> </w:t>
      </w:r>
      <w:r>
        <w:t>но и за рассредоточенный во времени, то есть за сумму ответов, данных учеником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урока</w:t>
      </w:r>
      <w:r>
        <w:rPr>
          <w:spacing w:val="-2"/>
        </w:rPr>
        <w:t xml:space="preserve"> </w:t>
      </w:r>
      <w:r>
        <w:t>(выводится</w:t>
      </w:r>
      <w:r>
        <w:rPr>
          <w:spacing w:val="-2"/>
        </w:rPr>
        <w:t xml:space="preserve"> </w:t>
      </w:r>
      <w:r>
        <w:t>поурочный</w:t>
      </w:r>
      <w:r>
        <w:rPr>
          <w:spacing w:val="-2"/>
        </w:rPr>
        <w:t xml:space="preserve"> </w:t>
      </w:r>
      <w:r>
        <w:t>балл),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условии,</w:t>
      </w:r>
      <w:r>
        <w:rPr>
          <w:spacing w:val="-2"/>
        </w:rPr>
        <w:t xml:space="preserve"> </w:t>
      </w:r>
      <w:r>
        <w:t>если в</w:t>
      </w:r>
      <w:r>
        <w:rPr>
          <w:spacing w:val="80"/>
        </w:rPr>
        <w:t xml:space="preserve">  </w:t>
      </w:r>
      <w:r>
        <w:t>процессе</w:t>
      </w:r>
      <w:r>
        <w:rPr>
          <w:spacing w:val="80"/>
        </w:rPr>
        <w:t xml:space="preserve">  </w:t>
      </w:r>
      <w:r>
        <w:t>урока</w:t>
      </w:r>
      <w:r>
        <w:rPr>
          <w:spacing w:val="80"/>
        </w:rPr>
        <w:t xml:space="preserve">  </w:t>
      </w:r>
      <w:r>
        <w:t>не</w:t>
      </w:r>
      <w:r>
        <w:rPr>
          <w:spacing w:val="80"/>
        </w:rPr>
        <w:t xml:space="preserve">  </w:t>
      </w:r>
      <w:r>
        <w:t>только</w:t>
      </w:r>
      <w:r>
        <w:rPr>
          <w:spacing w:val="80"/>
        </w:rPr>
        <w:t xml:space="preserve">  </w:t>
      </w:r>
      <w:r>
        <w:t>заслушивались</w:t>
      </w:r>
      <w:r>
        <w:rPr>
          <w:spacing w:val="80"/>
        </w:rPr>
        <w:t xml:space="preserve">  </w:t>
      </w:r>
      <w:r>
        <w:t>ответы</w:t>
      </w:r>
      <w:r>
        <w:rPr>
          <w:spacing w:val="80"/>
        </w:rPr>
        <w:t xml:space="preserve">  </w:t>
      </w:r>
      <w:r>
        <w:t>обучающегося, но и осуществлялась проверка его умения применять знания на практике.</w:t>
      </w:r>
    </w:p>
    <w:p w:rsidR="009C2DA8" w:rsidRDefault="009C2DA8">
      <w:pPr>
        <w:pStyle w:val="a3"/>
        <w:spacing w:before="97"/>
        <w:ind w:left="0" w:firstLine="0"/>
        <w:jc w:val="left"/>
      </w:pPr>
    </w:p>
    <w:p w:rsidR="009C2DA8" w:rsidRDefault="00A443C0">
      <w:pPr>
        <w:pStyle w:val="1"/>
        <w:spacing w:before="1"/>
        <w:jc w:val="left"/>
      </w:pPr>
      <w:r>
        <w:t>Выразительное</w:t>
      </w:r>
      <w:r>
        <w:rPr>
          <w:spacing w:val="-12"/>
        </w:rPr>
        <w:t xml:space="preserve"> </w:t>
      </w:r>
      <w:r>
        <w:rPr>
          <w:spacing w:val="-2"/>
        </w:rPr>
        <w:t>чтение.</w:t>
      </w:r>
    </w:p>
    <w:p w:rsidR="009C2DA8" w:rsidRDefault="00A443C0">
      <w:pPr>
        <w:pStyle w:val="a3"/>
        <w:spacing w:before="95" w:line="312" w:lineRule="auto"/>
        <w:ind w:right="201"/>
        <w:jc w:val="left"/>
      </w:pPr>
      <w:r>
        <w:t>Выразительное</w:t>
      </w:r>
      <w:r>
        <w:rPr>
          <w:spacing w:val="40"/>
        </w:rPr>
        <w:t xml:space="preserve"> </w:t>
      </w:r>
      <w:r>
        <w:t>чтение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одной</w:t>
      </w:r>
      <w:r>
        <w:rPr>
          <w:spacing w:val="8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форм</w:t>
      </w:r>
      <w:r>
        <w:rPr>
          <w:spacing w:val="40"/>
        </w:rPr>
        <w:t xml:space="preserve"> </w:t>
      </w:r>
      <w:r>
        <w:t>текущего</w:t>
      </w:r>
      <w:r>
        <w:rPr>
          <w:spacing w:val="40"/>
        </w:rPr>
        <w:t xml:space="preserve"> </w:t>
      </w:r>
      <w:r>
        <w:t>оценивания</w:t>
      </w:r>
      <w:r>
        <w:rPr>
          <w:spacing w:val="80"/>
        </w:rPr>
        <w:t xml:space="preserve"> </w:t>
      </w:r>
      <w:r>
        <w:t>на уровне основного общего образования.</w:t>
      </w:r>
    </w:p>
    <w:p w:rsidR="009C2DA8" w:rsidRDefault="00A443C0">
      <w:pPr>
        <w:pStyle w:val="a3"/>
        <w:tabs>
          <w:tab w:val="left" w:pos="1474"/>
          <w:tab w:val="left" w:pos="3162"/>
          <w:tab w:val="left" w:pos="5337"/>
          <w:tab w:val="left" w:pos="6426"/>
          <w:tab w:val="left" w:pos="7642"/>
        </w:tabs>
        <w:spacing w:before="1" w:line="312" w:lineRule="auto"/>
        <w:ind w:right="146"/>
        <w:jc w:val="left"/>
      </w:pPr>
      <w:r>
        <w:rPr>
          <w:spacing w:val="-4"/>
        </w:rPr>
        <w:t>При</w:t>
      </w:r>
      <w:r>
        <w:tab/>
      </w:r>
      <w:r>
        <w:rPr>
          <w:spacing w:val="-2"/>
        </w:rPr>
        <w:t>оценивании</w:t>
      </w:r>
      <w:r>
        <w:tab/>
      </w:r>
      <w:r>
        <w:rPr>
          <w:spacing w:val="-2"/>
        </w:rPr>
        <w:t>выразительного</w:t>
      </w:r>
      <w:r>
        <w:tab/>
      </w:r>
      <w:r>
        <w:rPr>
          <w:spacing w:val="-2"/>
        </w:rPr>
        <w:t>чтения</w:t>
      </w:r>
      <w:r>
        <w:tab/>
      </w:r>
      <w:r>
        <w:rPr>
          <w:spacing w:val="-2"/>
        </w:rPr>
        <w:t>учитель</w:t>
      </w:r>
      <w:r>
        <w:tab/>
      </w:r>
      <w:r>
        <w:rPr>
          <w:spacing w:val="-2"/>
        </w:rPr>
        <w:t xml:space="preserve">руководствуется </w:t>
      </w:r>
      <w:r>
        <w:t>следующими основными критериями в пределах программы данного класса:</w:t>
      </w:r>
    </w:p>
    <w:p w:rsidR="009C2DA8" w:rsidRDefault="00A443C0">
      <w:pPr>
        <w:pStyle w:val="a4"/>
        <w:numPr>
          <w:ilvl w:val="0"/>
          <w:numId w:val="14"/>
        </w:numPr>
        <w:tabs>
          <w:tab w:val="left" w:pos="992"/>
        </w:tabs>
        <w:spacing w:before="1" w:line="312" w:lineRule="auto"/>
        <w:ind w:right="145" w:firstLine="707"/>
        <w:rPr>
          <w:sz w:val="28"/>
        </w:rPr>
      </w:pPr>
      <w:r>
        <w:rPr>
          <w:sz w:val="28"/>
        </w:rPr>
        <w:t>точность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80"/>
          <w:sz w:val="28"/>
        </w:rPr>
        <w:t xml:space="preserve"> </w:t>
      </w:r>
      <w:r>
        <w:rPr>
          <w:sz w:val="28"/>
        </w:rPr>
        <w:t>воспроизведения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норм </w:t>
      </w:r>
      <w:r>
        <w:rPr>
          <w:spacing w:val="-2"/>
          <w:sz w:val="28"/>
        </w:rPr>
        <w:t>произношения;</w:t>
      </w:r>
    </w:p>
    <w:p w:rsidR="009C2DA8" w:rsidRDefault="00A443C0">
      <w:pPr>
        <w:pStyle w:val="a4"/>
        <w:numPr>
          <w:ilvl w:val="0"/>
          <w:numId w:val="14"/>
        </w:numPr>
        <w:tabs>
          <w:tab w:val="left" w:pos="993"/>
        </w:tabs>
        <w:spacing w:line="320" w:lineRule="exact"/>
        <w:ind w:left="993" w:hanging="284"/>
        <w:rPr>
          <w:sz w:val="28"/>
        </w:rPr>
      </w:pPr>
      <w:r>
        <w:rPr>
          <w:sz w:val="28"/>
        </w:rPr>
        <w:t>правильность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расстановки</w:t>
      </w:r>
      <w:r>
        <w:rPr>
          <w:spacing w:val="-6"/>
          <w:sz w:val="28"/>
        </w:rPr>
        <w:t xml:space="preserve"> </w:t>
      </w:r>
      <w:r>
        <w:rPr>
          <w:sz w:val="28"/>
        </w:rPr>
        <w:t>логических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ударений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пауз;</w:t>
      </w:r>
    </w:p>
    <w:p w:rsidR="009C2DA8" w:rsidRDefault="00A443C0">
      <w:pPr>
        <w:pStyle w:val="a4"/>
        <w:numPr>
          <w:ilvl w:val="0"/>
          <w:numId w:val="14"/>
        </w:numPr>
        <w:tabs>
          <w:tab w:val="left" w:pos="993"/>
        </w:tabs>
        <w:spacing w:before="98"/>
        <w:ind w:left="993" w:hanging="284"/>
        <w:rPr>
          <w:sz w:val="28"/>
        </w:rPr>
      </w:pPr>
      <w:r>
        <w:rPr>
          <w:sz w:val="28"/>
        </w:rPr>
        <w:t>соответствие</w:t>
      </w:r>
      <w:r>
        <w:rPr>
          <w:spacing w:val="-8"/>
          <w:sz w:val="28"/>
        </w:rPr>
        <w:t xml:space="preserve"> </w:t>
      </w:r>
      <w:r>
        <w:rPr>
          <w:sz w:val="28"/>
        </w:rPr>
        <w:t>интонации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темпа</w:t>
      </w:r>
      <w:r>
        <w:rPr>
          <w:spacing w:val="-6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произведения;</w:t>
      </w:r>
    </w:p>
    <w:p w:rsidR="009C2DA8" w:rsidRDefault="00A443C0">
      <w:pPr>
        <w:pStyle w:val="a4"/>
        <w:numPr>
          <w:ilvl w:val="0"/>
          <w:numId w:val="14"/>
        </w:numPr>
        <w:tabs>
          <w:tab w:val="left" w:pos="992"/>
        </w:tabs>
        <w:spacing w:before="95" w:line="312" w:lineRule="auto"/>
        <w:ind w:right="139" w:firstLine="707"/>
        <w:rPr>
          <w:sz w:val="28"/>
        </w:rPr>
      </w:pPr>
      <w:r>
        <w:rPr>
          <w:sz w:val="28"/>
        </w:rPr>
        <w:t>владение средствами</w:t>
      </w:r>
      <w:r>
        <w:rPr>
          <w:spacing w:val="32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32"/>
          <w:sz w:val="28"/>
        </w:rPr>
        <w:t xml:space="preserve"> </w:t>
      </w:r>
      <w:r>
        <w:rPr>
          <w:sz w:val="28"/>
        </w:rPr>
        <w:t>эмоционально-образного настроения, соответствующего произведению.</w:t>
      </w:r>
    </w:p>
    <w:p w:rsidR="009C2DA8" w:rsidRDefault="00A443C0">
      <w:pPr>
        <w:spacing w:before="121"/>
        <w:ind w:left="1264"/>
        <w:rPr>
          <w:i/>
          <w:sz w:val="28"/>
        </w:rPr>
      </w:pPr>
      <w:r>
        <w:rPr>
          <w:i/>
          <w:sz w:val="28"/>
        </w:rPr>
        <w:t>Оценивание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выразительного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чтения,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том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числе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наизусть</w:t>
      </w:r>
    </w:p>
    <w:p w:rsidR="009C2DA8" w:rsidRDefault="009C2DA8">
      <w:pPr>
        <w:pStyle w:val="a3"/>
        <w:spacing w:before="6"/>
        <w:ind w:left="0" w:firstLine="0"/>
        <w:jc w:val="left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8"/>
        <w:gridCol w:w="7910"/>
      </w:tblGrid>
      <w:tr w:rsidR="009C2DA8">
        <w:trPr>
          <w:trHeight w:val="1701"/>
        </w:trPr>
        <w:tc>
          <w:tcPr>
            <w:tcW w:w="1718" w:type="dxa"/>
          </w:tcPr>
          <w:p w:rsidR="009C2DA8" w:rsidRDefault="00A443C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7910" w:type="dxa"/>
          </w:tcPr>
          <w:p w:rsidR="009C2DA8" w:rsidRDefault="00A443C0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Текст воспроизведен без ошибок, четко, внятно, с соблюдением норм орфоэпии, требований к технике чтения, ученик владеет умением расставлять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ударения,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паузы,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разнообразные средства эмоционально-образной выразительности исполнения литературного произведения</w:t>
            </w:r>
          </w:p>
        </w:tc>
      </w:tr>
      <w:tr w:rsidR="009C2DA8">
        <w:trPr>
          <w:trHeight w:val="2020"/>
        </w:trPr>
        <w:tc>
          <w:tcPr>
            <w:tcW w:w="1718" w:type="dxa"/>
          </w:tcPr>
          <w:p w:rsidR="009C2DA8" w:rsidRDefault="00A443C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7910" w:type="dxa"/>
          </w:tcPr>
          <w:p w:rsidR="009C2DA8" w:rsidRDefault="00A443C0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Текст воспроизведен без ошибок или с 1–2 ошибками, которые ученик исправляет сам, без подсказки; в основном соблюдает нормы орфоэпии, выполняет требования к технике чтения, владеет умением расставлять логические ударения, паузы, использует некоторые средства эмоционально-образной выразительности исполнения литературного </w:t>
            </w:r>
            <w:r>
              <w:rPr>
                <w:spacing w:val="-2"/>
                <w:sz w:val="24"/>
              </w:rPr>
              <w:t>произведения</w:t>
            </w:r>
          </w:p>
        </w:tc>
      </w:tr>
    </w:tbl>
    <w:p w:rsidR="009C2DA8" w:rsidRDefault="009C2DA8">
      <w:pPr>
        <w:pStyle w:val="TableParagraph"/>
        <w:spacing w:line="276" w:lineRule="auto"/>
        <w:jc w:val="both"/>
        <w:rPr>
          <w:sz w:val="24"/>
        </w:rPr>
        <w:sectPr w:rsidR="009C2DA8">
          <w:footerReference w:type="default" r:id="rId7"/>
          <w:pgSz w:w="11910" w:h="16840"/>
          <w:pgMar w:top="1380" w:right="708" w:bottom="940" w:left="1417" w:header="0" w:footer="753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8"/>
        <w:gridCol w:w="7910"/>
      </w:tblGrid>
      <w:tr w:rsidR="009C2DA8">
        <w:trPr>
          <w:trHeight w:val="2018"/>
        </w:trPr>
        <w:tc>
          <w:tcPr>
            <w:tcW w:w="1718" w:type="dxa"/>
          </w:tcPr>
          <w:p w:rsidR="009C2DA8" w:rsidRDefault="00A443C0">
            <w:pPr>
              <w:pStyle w:val="TableParagraph"/>
              <w:spacing w:before="5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7910" w:type="dxa"/>
          </w:tcPr>
          <w:p w:rsidR="009C2DA8" w:rsidRDefault="00A443C0">
            <w:pPr>
              <w:pStyle w:val="TableParagraph"/>
              <w:spacing w:before="57"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воспроизведен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ошибками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(не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более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3–5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 xml:space="preserve">зависимости от объема текста), ученику требуется подсказка учителя, допускаются отдельные нарушения норм орфоэпии, при этом ученик в основном соблюдает требования к технике и логике чтения, но не владеет умением эмоционально-образной выразительности исполнения литературного </w:t>
            </w:r>
            <w:r>
              <w:rPr>
                <w:spacing w:val="-2"/>
                <w:sz w:val="24"/>
              </w:rPr>
              <w:t>произведения</w:t>
            </w:r>
          </w:p>
        </w:tc>
      </w:tr>
      <w:tr w:rsidR="009C2DA8">
        <w:trPr>
          <w:trHeight w:val="2018"/>
        </w:trPr>
        <w:tc>
          <w:tcPr>
            <w:tcW w:w="1718" w:type="dxa"/>
          </w:tcPr>
          <w:p w:rsidR="009C2DA8" w:rsidRDefault="00A443C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7910" w:type="dxa"/>
          </w:tcPr>
          <w:p w:rsidR="009C2DA8" w:rsidRDefault="00A443C0"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Текст воспроизведен с ошибками (более 6 в зависимости от размера исполняемого произведения) или не воспроизводится; допускаются многочисленные нарушения норм орфоэпии, не соблюдаются требования к технике и логике чтения, ученик не владеет умением эмоционально- образной выразительности исполнения литературного произведения, читает невнятно, монотонно</w:t>
            </w:r>
          </w:p>
        </w:tc>
      </w:tr>
    </w:tbl>
    <w:p w:rsidR="009C2DA8" w:rsidRDefault="009C2DA8">
      <w:pPr>
        <w:pStyle w:val="a3"/>
        <w:spacing w:before="130"/>
        <w:ind w:left="0" w:firstLine="0"/>
        <w:jc w:val="left"/>
        <w:rPr>
          <w:i/>
        </w:rPr>
      </w:pPr>
    </w:p>
    <w:p w:rsidR="009C2DA8" w:rsidRDefault="00A443C0">
      <w:pPr>
        <w:pStyle w:val="1"/>
        <w:spacing w:before="1"/>
        <w:jc w:val="both"/>
      </w:pPr>
      <w:r>
        <w:t>Пересказ</w:t>
      </w:r>
      <w:r>
        <w:rPr>
          <w:spacing w:val="-2"/>
        </w:rPr>
        <w:t xml:space="preserve"> текста.</w:t>
      </w:r>
    </w:p>
    <w:p w:rsidR="009C2DA8" w:rsidRDefault="00A443C0">
      <w:pPr>
        <w:pStyle w:val="a3"/>
        <w:spacing w:before="110" w:line="321" w:lineRule="auto"/>
        <w:ind w:right="147"/>
      </w:pPr>
      <w:r>
        <w:t>Пересказ текста является одной из форм текущего оценивания на уровне основного общего образования. Используются следующие виды пересказа: подробный, выборочный, краткий (сжатый), художественный (творческий).</w:t>
      </w:r>
    </w:p>
    <w:p w:rsidR="009C2DA8" w:rsidRDefault="00A443C0">
      <w:pPr>
        <w:pStyle w:val="a3"/>
        <w:spacing w:before="2" w:line="321" w:lineRule="auto"/>
        <w:ind w:right="147"/>
      </w:pPr>
      <w:r>
        <w:t>При оценивании пересказа текста учитель руководствуется следующими основными критериями в пределах программы данного класса:</w:t>
      </w:r>
    </w:p>
    <w:p w:rsidR="009C2DA8" w:rsidRDefault="00A443C0">
      <w:pPr>
        <w:pStyle w:val="a4"/>
        <w:numPr>
          <w:ilvl w:val="0"/>
          <w:numId w:val="13"/>
        </w:numPr>
        <w:tabs>
          <w:tab w:val="left" w:pos="992"/>
        </w:tabs>
        <w:spacing w:before="1" w:line="321" w:lineRule="auto"/>
        <w:ind w:right="145" w:firstLine="707"/>
        <w:jc w:val="both"/>
        <w:rPr>
          <w:sz w:val="28"/>
        </w:rPr>
      </w:pPr>
      <w:r>
        <w:rPr>
          <w:sz w:val="28"/>
        </w:rPr>
        <w:t>Наличие ошибок в содержании: пропуск важного смыслового звена, пропуск нескольких смысловых звеньев, «сжатие» текста, фактические искажения, нарушение логической последовательности (перестановки).</w:t>
      </w:r>
    </w:p>
    <w:p w:rsidR="009C2DA8" w:rsidRDefault="00A443C0">
      <w:pPr>
        <w:pStyle w:val="a4"/>
        <w:numPr>
          <w:ilvl w:val="0"/>
          <w:numId w:val="13"/>
        </w:numPr>
        <w:tabs>
          <w:tab w:val="left" w:pos="993"/>
        </w:tabs>
        <w:spacing w:before="1"/>
        <w:ind w:left="993" w:hanging="284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-6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речевом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оформлении.</w:t>
      </w:r>
    </w:p>
    <w:p w:rsidR="009C2DA8" w:rsidRDefault="009C2DA8">
      <w:pPr>
        <w:pStyle w:val="a3"/>
        <w:spacing w:before="208"/>
        <w:ind w:left="0" w:firstLine="0"/>
        <w:jc w:val="left"/>
      </w:pPr>
    </w:p>
    <w:p w:rsidR="009C2DA8" w:rsidRDefault="00A443C0">
      <w:pPr>
        <w:ind w:left="5" w:right="145"/>
        <w:jc w:val="center"/>
        <w:rPr>
          <w:i/>
          <w:sz w:val="28"/>
        </w:rPr>
      </w:pPr>
      <w:r>
        <w:rPr>
          <w:i/>
          <w:sz w:val="28"/>
        </w:rPr>
        <w:t>Оценивание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пересказа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текста</w:t>
      </w:r>
    </w:p>
    <w:p w:rsidR="009C2DA8" w:rsidRDefault="009C2DA8">
      <w:pPr>
        <w:pStyle w:val="a3"/>
        <w:spacing w:before="7"/>
        <w:ind w:left="0" w:firstLine="0"/>
        <w:jc w:val="left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7"/>
        <w:gridCol w:w="7881"/>
      </w:tblGrid>
      <w:tr w:rsidR="009C2DA8">
        <w:trPr>
          <w:trHeight w:val="1065"/>
        </w:trPr>
        <w:tc>
          <w:tcPr>
            <w:tcW w:w="1747" w:type="dxa"/>
          </w:tcPr>
          <w:p w:rsidR="009C2DA8" w:rsidRDefault="00A443C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7881" w:type="dxa"/>
          </w:tcPr>
          <w:p w:rsidR="009C2DA8" w:rsidRDefault="00A443C0">
            <w:pPr>
              <w:pStyle w:val="TableParagraph"/>
              <w:spacing w:line="276" w:lineRule="auto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Пересказ полностью соответствует тексту; фактические ошибки отсутствуют;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содержание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излагается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последовательно;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допускается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 (одна) ошибка в речевом оформлении</w:t>
            </w:r>
          </w:p>
        </w:tc>
      </w:tr>
      <w:tr w:rsidR="009C2DA8">
        <w:trPr>
          <w:trHeight w:val="1701"/>
        </w:trPr>
        <w:tc>
          <w:tcPr>
            <w:tcW w:w="1747" w:type="dxa"/>
          </w:tcPr>
          <w:p w:rsidR="009C2DA8" w:rsidRDefault="00A443C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7881" w:type="dxa"/>
          </w:tcPr>
          <w:p w:rsidR="009C2DA8" w:rsidRDefault="00A443C0">
            <w:pPr>
              <w:pStyle w:val="TableParagraph"/>
              <w:spacing w:line="276" w:lineRule="auto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Пересказ в основном соответствует тексту (имеются незначительные отклонения от текста); содержание в основном достоверно, но имеются единичные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неточности;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имеются незначительные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нарушения последовательности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изложении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мыслей;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допускаются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2–3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речевом оформлении</w:t>
            </w:r>
          </w:p>
        </w:tc>
      </w:tr>
      <w:tr w:rsidR="009C2DA8">
        <w:trPr>
          <w:trHeight w:val="1384"/>
        </w:trPr>
        <w:tc>
          <w:tcPr>
            <w:tcW w:w="1747" w:type="dxa"/>
          </w:tcPr>
          <w:p w:rsidR="009C2DA8" w:rsidRDefault="00A443C0">
            <w:pPr>
              <w:pStyle w:val="TableParagraph"/>
              <w:spacing w:before="57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7881" w:type="dxa"/>
          </w:tcPr>
          <w:p w:rsidR="009C2DA8" w:rsidRDefault="00A443C0">
            <w:pPr>
              <w:pStyle w:val="TableParagraph"/>
              <w:spacing w:before="57" w:line="276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В пересказе допущены существенные отклонения от текста; имеются незначительные фактические неточности; допущены отдельные нарушения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изложения;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допускаются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4–5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ошибок в речевом оформлении</w:t>
            </w:r>
          </w:p>
        </w:tc>
      </w:tr>
    </w:tbl>
    <w:p w:rsidR="009C2DA8" w:rsidRDefault="009C2DA8">
      <w:pPr>
        <w:pStyle w:val="TableParagraph"/>
        <w:spacing w:line="276" w:lineRule="auto"/>
        <w:jc w:val="both"/>
        <w:rPr>
          <w:sz w:val="24"/>
        </w:rPr>
        <w:sectPr w:rsidR="009C2DA8">
          <w:type w:val="continuous"/>
          <w:pgSz w:w="11910" w:h="16840"/>
          <w:pgMar w:top="1380" w:right="708" w:bottom="940" w:left="1417" w:header="0" w:footer="753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7"/>
        <w:gridCol w:w="7881"/>
      </w:tblGrid>
      <w:tr w:rsidR="009C2DA8">
        <w:trPr>
          <w:trHeight w:val="1384"/>
        </w:trPr>
        <w:tc>
          <w:tcPr>
            <w:tcW w:w="1747" w:type="dxa"/>
          </w:tcPr>
          <w:p w:rsidR="009C2DA8" w:rsidRDefault="00A443C0">
            <w:pPr>
              <w:pStyle w:val="TableParagraph"/>
              <w:spacing w:before="5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7881" w:type="dxa"/>
          </w:tcPr>
          <w:p w:rsidR="009C2DA8" w:rsidRDefault="00A443C0">
            <w:pPr>
              <w:pStyle w:val="TableParagraph"/>
              <w:spacing w:before="57" w:line="276" w:lineRule="auto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Пересказ не соответствует тексту; допущено много фактических неточностей; нарушена последовательность изложения мыслей во всех частях, отсутствует связь между ними; допущено более 5 (пяти) ошибок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 речевом оформлении</w:t>
            </w:r>
          </w:p>
        </w:tc>
      </w:tr>
    </w:tbl>
    <w:p w:rsidR="009C2DA8" w:rsidRDefault="009C2DA8">
      <w:pPr>
        <w:pStyle w:val="a3"/>
        <w:spacing w:before="116"/>
        <w:ind w:left="0" w:firstLine="0"/>
        <w:jc w:val="left"/>
        <w:rPr>
          <w:i/>
        </w:rPr>
      </w:pPr>
    </w:p>
    <w:p w:rsidR="009C2DA8" w:rsidRDefault="00A443C0">
      <w:pPr>
        <w:pStyle w:val="1"/>
        <w:jc w:val="left"/>
      </w:pPr>
      <w:r>
        <w:rPr>
          <w:spacing w:val="-2"/>
        </w:rPr>
        <w:t>Доклад.</w:t>
      </w:r>
    </w:p>
    <w:p w:rsidR="009C2DA8" w:rsidRDefault="00A443C0">
      <w:pPr>
        <w:pStyle w:val="a3"/>
        <w:tabs>
          <w:tab w:val="left" w:pos="2532"/>
          <w:tab w:val="left" w:pos="3688"/>
          <w:tab w:val="left" w:pos="5295"/>
          <w:tab w:val="left" w:pos="6453"/>
          <w:tab w:val="left" w:pos="6937"/>
          <w:tab w:val="left" w:pos="7958"/>
        </w:tabs>
        <w:spacing w:before="110" w:line="321" w:lineRule="auto"/>
        <w:ind w:right="147"/>
        <w:jc w:val="left"/>
      </w:pPr>
      <w:r>
        <w:rPr>
          <w:spacing w:val="-2"/>
        </w:rPr>
        <w:t>Предлагается</w:t>
      </w:r>
      <w:r>
        <w:tab/>
      </w:r>
      <w:r>
        <w:rPr>
          <w:spacing w:val="-2"/>
        </w:rPr>
        <w:t>система</w:t>
      </w:r>
      <w:r>
        <w:tab/>
      </w:r>
      <w:r>
        <w:rPr>
          <w:spacing w:val="-2"/>
        </w:rPr>
        <w:t>оценивания</w:t>
      </w:r>
      <w:r>
        <w:tab/>
      </w:r>
      <w:r>
        <w:rPr>
          <w:spacing w:val="-2"/>
        </w:rPr>
        <w:t>доклада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основе</w:t>
      </w:r>
      <w:r>
        <w:tab/>
      </w:r>
      <w:r>
        <w:rPr>
          <w:spacing w:val="-2"/>
        </w:rPr>
        <w:t xml:space="preserve">комплексного </w:t>
      </w:r>
      <w:r>
        <w:t>подхода: учитывается содержание и речевое оформление текста доклада.</w:t>
      </w:r>
    </w:p>
    <w:p w:rsidR="009C2DA8" w:rsidRDefault="00A443C0">
      <w:pPr>
        <w:spacing w:before="122"/>
        <w:ind w:left="2560"/>
        <w:rPr>
          <w:i/>
          <w:sz w:val="28"/>
        </w:rPr>
      </w:pPr>
      <w:r>
        <w:rPr>
          <w:i/>
          <w:sz w:val="28"/>
        </w:rPr>
        <w:t>Примерные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критерии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оценки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доклада</w:t>
      </w:r>
    </w:p>
    <w:p w:rsidR="009C2DA8" w:rsidRDefault="009C2DA8">
      <w:pPr>
        <w:pStyle w:val="a3"/>
        <w:spacing w:before="5" w:after="1"/>
        <w:ind w:left="0" w:firstLine="0"/>
        <w:jc w:val="left"/>
        <w:rPr>
          <w:i/>
          <w:sz w:val="13"/>
        </w:rPr>
      </w:pPr>
    </w:p>
    <w:tbl>
      <w:tblPr>
        <w:tblStyle w:val="TableNormal"/>
        <w:tblW w:w="0" w:type="auto"/>
        <w:tblInd w:w="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8"/>
        <w:gridCol w:w="7900"/>
      </w:tblGrid>
      <w:tr w:rsidR="009C2DA8">
        <w:trPr>
          <w:trHeight w:val="1271"/>
        </w:trPr>
        <w:tc>
          <w:tcPr>
            <w:tcW w:w="1718" w:type="dxa"/>
          </w:tcPr>
          <w:p w:rsidR="009C2DA8" w:rsidRDefault="00A443C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7900" w:type="dxa"/>
          </w:tcPr>
          <w:p w:rsidR="009C2DA8" w:rsidRDefault="00A443C0">
            <w:pPr>
              <w:pStyle w:val="TableParagraph"/>
              <w:spacing w:before="1" w:line="276" w:lineRule="auto"/>
              <w:ind w:left="108" w:right="87"/>
              <w:jc w:val="both"/>
              <w:rPr>
                <w:sz w:val="24"/>
              </w:rPr>
            </w:pPr>
            <w:r>
              <w:rPr>
                <w:sz w:val="24"/>
              </w:rPr>
              <w:t>Текст доклада соответствует заявленной теме. Информация изложена полно, логично и последовательно, выводы аргументированы. Ученик показывает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литературной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речью.</w:t>
            </w:r>
          </w:p>
          <w:p w:rsidR="009C2DA8" w:rsidRDefault="00A443C0">
            <w:pPr>
              <w:pStyle w:val="TableParagraph"/>
              <w:spacing w:before="0" w:line="27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Фактические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отсутствуют</w:t>
            </w:r>
          </w:p>
        </w:tc>
      </w:tr>
      <w:tr w:rsidR="009C2DA8">
        <w:trPr>
          <w:trHeight w:val="2855"/>
        </w:trPr>
        <w:tc>
          <w:tcPr>
            <w:tcW w:w="1718" w:type="dxa"/>
          </w:tcPr>
          <w:p w:rsidR="009C2DA8" w:rsidRDefault="00A443C0">
            <w:pPr>
              <w:pStyle w:val="TableParagraph"/>
              <w:spacing w:before="0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7900" w:type="dxa"/>
          </w:tcPr>
          <w:p w:rsidR="009C2DA8" w:rsidRDefault="00A443C0">
            <w:pPr>
              <w:pStyle w:val="TableParagraph"/>
              <w:spacing w:before="0" w:line="276" w:lineRule="auto"/>
              <w:ind w:left="108" w:right="104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доклада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заявленной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изложена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логично и последовательно,</w:t>
            </w:r>
          </w:p>
          <w:p w:rsidR="009C2DA8" w:rsidRDefault="00A443C0">
            <w:pPr>
              <w:pStyle w:val="TableParagraph"/>
              <w:spacing w:before="0" w:line="276" w:lineRule="auto"/>
              <w:ind w:left="108" w:right="104"/>
              <w:rPr>
                <w:sz w:val="24"/>
              </w:rPr>
            </w:pPr>
            <w:r>
              <w:rPr>
                <w:sz w:val="24"/>
              </w:rPr>
              <w:t>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использованная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обладает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полнотой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 раскрытия темы,</w:t>
            </w:r>
          </w:p>
          <w:p w:rsidR="009C2DA8" w:rsidRDefault="00A443C0">
            <w:pPr>
              <w:pStyle w:val="TableParagraph"/>
              <w:spacing w:before="0"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и/или</w:t>
            </w:r>
          </w:p>
          <w:p w:rsidR="009C2DA8" w:rsidRDefault="00A443C0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выводы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недостаточно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аргументированы.</w:t>
            </w:r>
          </w:p>
          <w:p w:rsidR="009C2DA8" w:rsidRDefault="00A443C0">
            <w:pPr>
              <w:pStyle w:val="TableParagraph"/>
              <w:tabs>
                <w:tab w:val="left" w:pos="1103"/>
                <w:tab w:val="left" w:pos="2482"/>
                <w:tab w:val="left" w:pos="2818"/>
                <w:tab w:val="left" w:pos="3667"/>
                <w:tab w:val="left" w:pos="4948"/>
                <w:tab w:val="left" w:pos="6102"/>
              </w:tabs>
              <w:spacing w:before="4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Ученик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показывает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целом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свободное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владение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монологической</w:t>
            </w:r>
          </w:p>
          <w:p w:rsidR="009C2DA8" w:rsidRDefault="00A443C0">
            <w:pPr>
              <w:pStyle w:val="TableParagraph"/>
              <w:spacing w:before="10" w:line="310" w:lineRule="atLeast"/>
              <w:ind w:left="108" w:right="104"/>
              <w:rPr>
                <w:sz w:val="24"/>
              </w:rPr>
            </w:pPr>
            <w:r>
              <w:rPr>
                <w:sz w:val="24"/>
              </w:rPr>
              <w:t>литературной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речью,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1–4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речевом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оформлении высказывания. Фактические ошибки отсутствуют</w:t>
            </w:r>
          </w:p>
        </w:tc>
      </w:tr>
      <w:tr w:rsidR="009C2DA8">
        <w:trPr>
          <w:trHeight w:val="2858"/>
        </w:trPr>
        <w:tc>
          <w:tcPr>
            <w:tcW w:w="1718" w:type="dxa"/>
          </w:tcPr>
          <w:p w:rsidR="009C2DA8" w:rsidRDefault="00A443C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7900" w:type="dxa"/>
          </w:tcPr>
          <w:p w:rsidR="009C2DA8" w:rsidRDefault="00A443C0">
            <w:pPr>
              <w:pStyle w:val="TableParagraph"/>
              <w:spacing w:before="1" w:line="276" w:lineRule="auto"/>
              <w:ind w:left="108" w:right="104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доклада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заявленной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изложена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неполно,</w:t>
            </w:r>
          </w:p>
          <w:p w:rsidR="009C2DA8" w:rsidRDefault="00A443C0">
            <w:pPr>
              <w:pStyle w:val="TableParagraph"/>
              <w:spacing w:before="0"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и/или</w:t>
            </w:r>
          </w:p>
          <w:p w:rsidR="009C2DA8" w:rsidRDefault="00A443C0">
            <w:pPr>
              <w:pStyle w:val="TableParagraph"/>
              <w:spacing w:before="41" w:line="276" w:lineRule="auto"/>
              <w:ind w:left="108" w:right="979"/>
              <w:rPr>
                <w:sz w:val="24"/>
              </w:rPr>
            </w:pPr>
            <w:r>
              <w:rPr>
                <w:sz w:val="24"/>
              </w:rPr>
              <w:t>есть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изложения, </w:t>
            </w:r>
            <w:r>
              <w:rPr>
                <w:spacing w:val="-2"/>
                <w:sz w:val="24"/>
              </w:rPr>
              <w:t>и/или</w:t>
            </w:r>
          </w:p>
          <w:p w:rsidR="009C2DA8" w:rsidRDefault="00A443C0">
            <w:pPr>
              <w:pStyle w:val="TableParagraph"/>
              <w:spacing w:before="2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выводы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недостаточно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аргументированы.</w:t>
            </w:r>
          </w:p>
          <w:p w:rsidR="009C2DA8" w:rsidRDefault="00A443C0">
            <w:pPr>
              <w:pStyle w:val="TableParagraph"/>
              <w:spacing w:before="6" w:line="310" w:lineRule="atLeast"/>
              <w:ind w:left="108" w:right="87"/>
              <w:jc w:val="both"/>
              <w:rPr>
                <w:sz w:val="24"/>
              </w:rPr>
            </w:pPr>
            <w:r>
              <w:rPr>
                <w:sz w:val="24"/>
              </w:rPr>
              <w:t>Ученик показывает в целом свободное владение монологической литературной речью, допускает 5–6 ошибок в речевом оформлении высказывания. В докладе допущены 1–2 фактические ошибки</w:t>
            </w:r>
          </w:p>
        </w:tc>
      </w:tr>
      <w:tr w:rsidR="009C2DA8">
        <w:trPr>
          <w:trHeight w:val="2855"/>
        </w:trPr>
        <w:tc>
          <w:tcPr>
            <w:tcW w:w="1718" w:type="dxa"/>
          </w:tcPr>
          <w:p w:rsidR="009C2DA8" w:rsidRDefault="00A443C0">
            <w:pPr>
              <w:pStyle w:val="TableParagraph"/>
              <w:spacing w:before="0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7900" w:type="dxa"/>
          </w:tcPr>
          <w:p w:rsidR="009C2DA8" w:rsidRDefault="00A443C0">
            <w:pPr>
              <w:pStyle w:val="TableParagraph"/>
              <w:spacing w:before="0" w:line="276" w:lineRule="auto"/>
              <w:ind w:left="108" w:right="104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доклада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заявленной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использованная информация не позволяет ее раскрыть.</w:t>
            </w:r>
          </w:p>
          <w:p w:rsidR="009C2DA8" w:rsidRDefault="00A443C0">
            <w:pPr>
              <w:pStyle w:val="TableParagraph"/>
              <w:spacing w:before="0" w:line="278" w:lineRule="auto"/>
              <w:ind w:left="108" w:right="979"/>
              <w:rPr>
                <w:sz w:val="24"/>
              </w:rPr>
            </w:pPr>
            <w:r>
              <w:rPr>
                <w:sz w:val="24"/>
              </w:rPr>
              <w:t>Есть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изложения, </w:t>
            </w:r>
            <w:r>
              <w:rPr>
                <w:spacing w:val="-2"/>
                <w:sz w:val="24"/>
              </w:rPr>
              <w:t>и/или</w:t>
            </w:r>
          </w:p>
          <w:p w:rsidR="009C2DA8" w:rsidRDefault="00A443C0">
            <w:pPr>
              <w:pStyle w:val="TableParagraph"/>
              <w:spacing w:before="0" w:line="276" w:lineRule="auto"/>
              <w:ind w:left="108" w:right="5563"/>
              <w:rPr>
                <w:sz w:val="24"/>
              </w:rPr>
            </w:pPr>
            <w:r>
              <w:rPr>
                <w:sz w:val="24"/>
              </w:rPr>
              <w:t>выводы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отсутствуют; </w:t>
            </w:r>
            <w:r>
              <w:rPr>
                <w:spacing w:val="-2"/>
                <w:sz w:val="24"/>
              </w:rPr>
              <w:t>и/или</w:t>
            </w:r>
          </w:p>
          <w:p w:rsidR="009C2DA8" w:rsidRDefault="00A443C0">
            <w:pPr>
              <w:pStyle w:val="TableParagraph"/>
              <w:spacing w:before="0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аргументированы.</w:t>
            </w:r>
          </w:p>
          <w:p w:rsidR="009C2DA8" w:rsidRDefault="00A443C0">
            <w:pPr>
              <w:pStyle w:val="TableParagraph"/>
              <w:spacing w:before="2" w:line="310" w:lineRule="atLeast"/>
              <w:ind w:left="108" w:right="104"/>
              <w:rPr>
                <w:sz w:val="24"/>
              </w:rPr>
            </w:pPr>
            <w:r>
              <w:rPr>
                <w:sz w:val="24"/>
              </w:rPr>
              <w:t>Ученик допускает более 6 ошибок в речевом оформлении высказывания.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докладе допущено 3 фактических ошибки и более</w:t>
            </w:r>
          </w:p>
        </w:tc>
      </w:tr>
    </w:tbl>
    <w:p w:rsidR="009C2DA8" w:rsidRDefault="009C2DA8">
      <w:pPr>
        <w:pStyle w:val="TableParagraph"/>
        <w:spacing w:line="310" w:lineRule="atLeast"/>
        <w:rPr>
          <w:sz w:val="24"/>
        </w:rPr>
        <w:sectPr w:rsidR="009C2DA8">
          <w:type w:val="continuous"/>
          <w:pgSz w:w="11910" w:h="16840"/>
          <w:pgMar w:top="1380" w:right="708" w:bottom="940" w:left="1417" w:header="0" w:footer="753" w:gutter="0"/>
          <w:cols w:space="720"/>
        </w:sectPr>
      </w:pPr>
    </w:p>
    <w:p w:rsidR="009C2DA8" w:rsidRDefault="00A443C0">
      <w:pPr>
        <w:pStyle w:val="1"/>
        <w:spacing w:before="60"/>
        <w:ind w:left="5" w:right="145"/>
      </w:pPr>
      <w:r>
        <w:lastRenderedPageBreak/>
        <w:t>Письменная</w:t>
      </w:r>
      <w:r>
        <w:rPr>
          <w:spacing w:val="-13"/>
        </w:rPr>
        <w:t xml:space="preserve"> </w:t>
      </w:r>
      <w:r>
        <w:rPr>
          <w:spacing w:val="-4"/>
        </w:rPr>
        <w:t>речь</w:t>
      </w:r>
    </w:p>
    <w:p w:rsidR="009C2DA8" w:rsidRDefault="00A443C0">
      <w:pPr>
        <w:spacing w:before="295"/>
        <w:ind w:left="709"/>
        <w:rPr>
          <w:b/>
          <w:sz w:val="28"/>
        </w:rPr>
      </w:pPr>
      <w:r>
        <w:rPr>
          <w:b/>
          <w:sz w:val="28"/>
        </w:rPr>
        <w:t>Письменные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работы.</w:t>
      </w:r>
    </w:p>
    <w:p w:rsidR="009C2DA8" w:rsidRDefault="00A443C0">
      <w:pPr>
        <w:pStyle w:val="a3"/>
        <w:spacing w:before="110" w:line="321" w:lineRule="auto"/>
        <w:ind w:right="138"/>
      </w:pPr>
      <w:r>
        <w:t>При оценивании письменных работ учитывается их жанр (письменный ответ на вопрос, аннотация, отзыв, рецензия, конспект и др.) и требования федеральных</w:t>
      </w:r>
      <w:r>
        <w:rPr>
          <w:spacing w:val="80"/>
        </w:rPr>
        <w:t xml:space="preserve"> </w:t>
      </w:r>
      <w:r>
        <w:t>рабочих</w:t>
      </w:r>
      <w:r>
        <w:rPr>
          <w:spacing w:val="80"/>
        </w:rPr>
        <w:t xml:space="preserve"> </w:t>
      </w:r>
      <w:r>
        <w:t>программ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учебному</w:t>
      </w:r>
      <w:r>
        <w:rPr>
          <w:spacing w:val="80"/>
        </w:rPr>
        <w:t xml:space="preserve"> </w:t>
      </w:r>
      <w:r>
        <w:t>предмету</w:t>
      </w:r>
      <w:r>
        <w:rPr>
          <w:spacing w:val="80"/>
        </w:rPr>
        <w:t xml:space="preserve"> </w:t>
      </w:r>
      <w:r>
        <w:t>«Русский</w:t>
      </w:r>
      <w:r>
        <w:rPr>
          <w:spacing w:val="80"/>
        </w:rPr>
        <w:t xml:space="preserve"> </w:t>
      </w:r>
      <w:r>
        <w:t>язык</w:t>
      </w:r>
      <w:r>
        <w:rPr>
          <w:spacing w:val="80"/>
          <w:w w:val="150"/>
        </w:rPr>
        <w:t xml:space="preserve"> </w:t>
      </w:r>
      <w:r>
        <w:t>(для</w:t>
      </w:r>
      <w:r>
        <w:rPr>
          <w:spacing w:val="40"/>
        </w:rPr>
        <w:t xml:space="preserve">  </w:t>
      </w:r>
      <w:r>
        <w:t>5–9</w:t>
      </w:r>
      <w:r>
        <w:rPr>
          <w:spacing w:val="40"/>
        </w:rPr>
        <w:t xml:space="preserve">  </w:t>
      </w:r>
      <w:r>
        <w:t>классов</w:t>
      </w:r>
      <w:r>
        <w:rPr>
          <w:spacing w:val="40"/>
        </w:rPr>
        <w:t xml:space="preserve">  </w:t>
      </w:r>
      <w:r>
        <w:t>образовательных</w:t>
      </w:r>
      <w:r>
        <w:rPr>
          <w:spacing w:val="40"/>
        </w:rPr>
        <w:t xml:space="preserve">  </w:t>
      </w:r>
      <w:r>
        <w:t>организаций»)</w:t>
      </w:r>
      <w:r>
        <w:rPr>
          <w:spacing w:val="40"/>
        </w:rPr>
        <w:t xml:space="preserve">  </w:t>
      </w:r>
      <w:r>
        <w:t>(далее</w:t>
      </w:r>
      <w:r>
        <w:rPr>
          <w:spacing w:val="40"/>
        </w:rPr>
        <w:t xml:space="preserve">  </w:t>
      </w:r>
      <w:r>
        <w:t>–</w:t>
      </w:r>
      <w:r>
        <w:rPr>
          <w:spacing w:val="40"/>
        </w:rPr>
        <w:t xml:space="preserve">  </w:t>
      </w:r>
      <w:r>
        <w:t>ФРП</w:t>
      </w:r>
      <w:r>
        <w:rPr>
          <w:spacing w:val="40"/>
        </w:rPr>
        <w:t xml:space="preserve">  </w:t>
      </w:r>
      <w:r>
        <w:t xml:space="preserve">ООО) к предметным результатам для каждого </w:t>
      </w:r>
      <w:r>
        <w:rPr>
          <w:spacing w:val="-2"/>
        </w:rPr>
        <w:t>класса.</w:t>
      </w:r>
    </w:p>
    <w:p w:rsidR="009C2DA8" w:rsidRDefault="009C2DA8">
      <w:pPr>
        <w:pStyle w:val="a3"/>
        <w:spacing w:before="114"/>
        <w:ind w:left="0" w:firstLine="0"/>
        <w:jc w:val="left"/>
      </w:pPr>
    </w:p>
    <w:p w:rsidR="009C2DA8" w:rsidRDefault="00A443C0">
      <w:pPr>
        <w:pStyle w:val="1"/>
        <w:spacing w:before="1"/>
        <w:jc w:val="left"/>
      </w:pPr>
      <w:r>
        <w:t>Оценивание</w:t>
      </w:r>
      <w:r>
        <w:rPr>
          <w:spacing w:val="-8"/>
        </w:rPr>
        <w:t xml:space="preserve"> </w:t>
      </w:r>
      <w:r>
        <w:t>письменных</w:t>
      </w:r>
      <w:r>
        <w:rPr>
          <w:spacing w:val="-6"/>
        </w:rPr>
        <w:t xml:space="preserve"> </w:t>
      </w:r>
      <w:r>
        <w:t>работ</w:t>
      </w:r>
      <w:r>
        <w:rPr>
          <w:spacing w:val="-7"/>
        </w:rPr>
        <w:t xml:space="preserve"> </w:t>
      </w:r>
      <w:r>
        <w:t>малого</w:t>
      </w:r>
      <w:r>
        <w:rPr>
          <w:spacing w:val="-6"/>
        </w:rPr>
        <w:t xml:space="preserve"> </w:t>
      </w:r>
      <w:r>
        <w:t>объема</w:t>
      </w:r>
      <w:r>
        <w:rPr>
          <w:spacing w:val="-6"/>
        </w:rPr>
        <w:t xml:space="preserve"> </w:t>
      </w:r>
      <w:r>
        <w:t>(ответ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rPr>
          <w:spacing w:val="-2"/>
        </w:rPr>
        <w:t>вопрос).</w:t>
      </w:r>
    </w:p>
    <w:p w:rsidR="009C2DA8" w:rsidRDefault="00A443C0">
      <w:pPr>
        <w:pStyle w:val="a3"/>
        <w:tabs>
          <w:tab w:val="left" w:pos="2498"/>
          <w:tab w:val="left" w:pos="4311"/>
          <w:tab w:val="left" w:pos="5311"/>
          <w:tab w:val="left" w:pos="5774"/>
          <w:tab w:val="left" w:pos="7497"/>
        </w:tabs>
        <w:spacing w:before="110" w:line="321" w:lineRule="auto"/>
        <w:ind w:right="145"/>
        <w:jc w:val="left"/>
      </w:pPr>
      <w:r>
        <w:rPr>
          <w:spacing w:val="-2"/>
        </w:rPr>
        <w:t>Оценивание</w:t>
      </w:r>
      <w:r>
        <w:tab/>
      </w:r>
      <w:r>
        <w:rPr>
          <w:spacing w:val="-2"/>
        </w:rPr>
        <w:t>письменных</w:t>
      </w:r>
      <w:r>
        <w:tab/>
      </w:r>
      <w:r>
        <w:rPr>
          <w:spacing w:val="-4"/>
        </w:rPr>
        <w:t>работ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процедурах</w:t>
      </w:r>
      <w:r>
        <w:tab/>
      </w:r>
      <w:r>
        <w:rPr>
          <w:spacing w:val="-2"/>
        </w:rPr>
        <w:t xml:space="preserve">внутришкольного </w:t>
      </w:r>
      <w:r>
        <w:t>оценивания рекомендуется осуществлять, учитывая следующие требования:</w:t>
      </w:r>
    </w:p>
    <w:p w:rsidR="009C2DA8" w:rsidRDefault="00A443C0">
      <w:pPr>
        <w:pStyle w:val="a4"/>
        <w:numPr>
          <w:ilvl w:val="0"/>
          <w:numId w:val="12"/>
        </w:numPr>
        <w:tabs>
          <w:tab w:val="left" w:pos="1067"/>
        </w:tabs>
        <w:spacing w:before="1"/>
        <w:ind w:left="1067" w:hanging="358"/>
        <w:rPr>
          <w:sz w:val="28"/>
        </w:rPr>
      </w:pPr>
      <w:r>
        <w:rPr>
          <w:sz w:val="28"/>
        </w:rPr>
        <w:t>соответствие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теме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заданию;</w:t>
      </w:r>
    </w:p>
    <w:p w:rsidR="009C2DA8" w:rsidRDefault="00A443C0">
      <w:pPr>
        <w:pStyle w:val="a4"/>
        <w:numPr>
          <w:ilvl w:val="0"/>
          <w:numId w:val="12"/>
        </w:numPr>
        <w:tabs>
          <w:tab w:val="left" w:pos="1067"/>
        </w:tabs>
        <w:spacing w:before="110"/>
        <w:ind w:left="1067" w:hanging="358"/>
        <w:rPr>
          <w:sz w:val="28"/>
        </w:rPr>
      </w:pPr>
      <w:r>
        <w:rPr>
          <w:sz w:val="28"/>
        </w:rPr>
        <w:t>полнота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аргументированность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:rsidR="009C2DA8" w:rsidRDefault="00A443C0">
      <w:pPr>
        <w:pStyle w:val="a4"/>
        <w:numPr>
          <w:ilvl w:val="0"/>
          <w:numId w:val="12"/>
        </w:numPr>
        <w:tabs>
          <w:tab w:val="left" w:pos="1067"/>
        </w:tabs>
        <w:spacing w:before="110"/>
        <w:ind w:left="1067" w:hanging="358"/>
        <w:rPr>
          <w:sz w:val="28"/>
        </w:rPr>
      </w:pPr>
      <w:r>
        <w:rPr>
          <w:sz w:val="28"/>
        </w:rPr>
        <w:t>правильность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фактического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:rsidR="009C2DA8" w:rsidRDefault="00A443C0">
      <w:pPr>
        <w:pStyle w:val="a4"/>
        <w:numPr>
          <w:ilvl w:val="0"/>
          <w:numId w:val="12"/>
        </w:numPr>
        <w:tabs>
          <w:tab w:val="left" w:pos="1066"/>
        </w:tabs>
        <w:spacing w:before="110" w:line="321" w:lineRule="auto"/>
        <w:ind w:left="1" w:right="150" w:firstLine="707"/>
        <w:rPr>
          <w:sz w:val="28"/>
        </w:rPr>
      </w:pPr>
      <w:r>
        <w:rPr>
          <w:sz w:val="28"/>
        </w:rPr>
        <w:t>последовательность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логичность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изложения,</w:t>
      </w:r>
      <w:r>
        <w:rPr>
          <w:spacing w:val="80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80"/>
          <w:sz w:val="28"/>
        </w:rPr>
        <w:t xml:space="preserve"> </w:t>
      </w:r>
      <w:r>
        <w:rPr>
          <w:sz w:val="28"/>
        </w:rPr>
        <w:t>обобщений</w:t>
      </w:r>
      <w:r>
        <w:rPr>
          <w:spacing w:val="80"/>
          <w:sz w:val="28"/>
        </w:rPr>
        <w:t xml:space="preserve"> </w:t>
      </w:r>
      <w:r>
        <w:rPr>
          <w:sz w:val="28"/>
        </w:rPr>
        <w:t>и выводов;</w:t>
      </w:r>
    </w:p>
    <w:p w:rsidR="009C2DA8" w:rsidRDefault="00A443C0">
      <w:pPr>
        <w:pStyle w:val="a4"/>
        <w:numPr>
          <w:ilvl w:val="0"/>
          <w:numId w:val="12"/>
        </w:numPr>
        <w:tabs>
          <w:tab w:val="left" w:pos="1067"/>
        </w:tabs>
        <w:spacing w:before="1"/>
        <w:ind w:left="1067" w:hanging="358"/>
        <w:rPr>
          <w:sz w:val="28"/>
        </w:rPr>
      </w:pPr>
      <w:r>
        <w:rPr>
          <w:sz w:val="28"/>
        </w:rPr>
        <w:t>речевое</w:t>
      </w:r>
      <w:r>
        <w:rPr>
          <w:spacing w:val="-12"/>
          <w:sz w:val="28"/>
        </w:rPr>
        <w:t xml:space="preserve"> </w:t>
      </w:r>
      <w:r>
        <w:rPr>
          <w:sz w:val="28"/>
        </w:rPr>
        <w:t>оформление,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включающее:</w:t>
      </w:r>
    </w:p>
    <w:p w:rsidR="009C2DA8" w:rsidRDefault="00A443C0">
      <w:pPr>
        <w:pStyle w:val="a4"/>
        <w:numPr>
          <w:ilvl w:val="1"/>
          <w:numId w:val="12"/>
        </w:numPr>
        <w:tabs>
          <w:tab w:val="left" w:pos="994"/>
        </w:tabs>
        <w:spacing w:before="110"/>
        <w:ind w:left="994" w:hanging="285"/>
        <w:jc w:val="left"/>
        <w:rPr>
          <w:sz w:val="28"/>
        </w:rPr>
      </w:pPr>
      <w:r>
        <w:rPr>
          <w:sz w:val="28"/>
        </w:rPr>
        <w:t>речевую</w:t>
      </w:r>
      <w:r>
        <w:rPr>
          <w:spacing w:val="-8"/>
          <w:sz w:val="28"/>
        </w:rPr>
        <w:t xml:space="preserve"> </w:t>
      </w:r>
      <w:r>
        <w:rPr>
          <w:sz w:val="28"/>
        </w:rPr>
        <w:t>грамотность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(отсутствие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8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ошибок);</w:t>
      </w:r>
    </w:p>
    <w:p w:rsidR="009C2DA8" w:rsidRDefault="00A443C0">
      <w:pPr>
        <w:pStyle w:val="a4"/>
        <w:numPr>
          <w:ilvl w:val="1"/>
          <w:numId w:val="12"/>
        </w:numPr>
        <w:tabs>
          <w:tab w:val="left" w:pos="993"/>
        </w:tabs>
        <w:spacing w:before="111" w:line="321" w:lineRule="auto"/>
        <w:ind w:right="145" w:firstLine="707"/>
        <w:jc w:val="left"/>
        <w:rPr>
          <w:sz w:val="28"/>
        </w:rPr>
      </w:pPr>
      <w:r>
        <w:rPr>
          <w:sz w:val="28"/>
        </w:rPr>
        <w:t>практическую грамотность (отсутствие или наличие орфографических, пунктуационных и грамматических ошибок).</w:t>
      </w:r>
    </w:p>
    <w:p w:rsidR="009C2DA8" w:rsidRDefault="00A443C0">
      <w:pPr>
        <w:pStyle w:val="a3"/>
        <w:spacing w:before="1" w:line="321" w:lineRule="auto"/>
        <w:jc w:val="left"/>
      </w:pPr>
      <w:r>
        <w:t>При</w:t>
      </w:r>
      <w:r>
        <w:rPr>
          <w:spacing w:val="40"/>
        </w:rPr>
        <w:t xml:space="preserve"> </w:t>
      </w:r>
      <w:r>
        <w:t>оценивании</w:t>
      </w:r>
      <w:r>
        <w:rPr>
          <w:spacing w:val="40"/>
        </w:rPr>
        <w:t xml:space="preserve"> </w:t>
      </w:r>
      <w:r>
        <w:t>письменной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учитывать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объем в зависимости от жанра.</w:t>
      </w:r>
    </w:p>
    <w:p w:rsidR="009C2DA8" w:rsidRDefault="009C2DA8">
      <w:pPr>
        <w:pStyle w:val="a3"/>
        <w:spacing w:line="321" w:lineRule="auto"/>
        <w:jc w:val="left"/>
        <w:sectPr w:rsidR="009C2DA8">
          <w:pgSz w:w="11910" w:h="16840"/>
          <w:pgMar w:top="1340" w:right="708" w:bottom="940" w:left="1417" w:header="0" w:footer="753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1"/>
        <w:gridCol w:w="7837"/>
      </w:tblGrid>
      <w:tr w:rsidR="009C2DA8">
        <w:trPr>
          <w:trHeight w:val="1701"/>
        </w:trPr>
        <w:tc>
          <w:tcPr>
            <w:tcW w:w="1791" w:type="dxa"/>
          </w:tcPr>
          <w:p w:rsidR="009C2DA8" w:rsidRDefault="00A443C0">
            <w:pPr>
              <w:pStyle w:val="TableParagraph"/>
              <w:spacing w:before="5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7837" w:type="dxa"/>
          </w:tcPr>
          <w:p w:rsidR="009C2DA8" w:rsidRDefault="00A443C0">
            <w:pPr>
              <w:pStyle w:val="TableParagraph"/>
              <w:spacing w:before="57" w:line="276" w:lineRule="auto"/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Содержание работы полностью соответствует теме, ответ отличается полнотой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аргументированностью,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логичностью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последовательностью; отсутствуют фактические ошибки; допущено не более 1–2 речевых ошибок; орфографические, пунктуационные, грамматические ошибки </w:t>
            </w:r>
            <w:r>
              <w:rPr>
                <w:spacing w:val="-4"/>
                <w:sz w:val="24"/>
              </w:rPr>
              <w:t>отсутствуют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допущено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(каждого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суммарно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2)</w:t>
            </w:r>
          </w:p>
        </w:tc>
      </w:tr>
      <w:tr w:rsidR="009C2DA8">
        <w:trPr>
          <w:trHeight w:val="2335"/>
        </w:trPr>
        <w:tc>
          <w:tcPr>
            <w:tcW w:w="1791" w:type="dxa"/>
          </w:tcPr>
          <w:p w:rsidR="009C2DA8" w:rsidRDefault="00A443C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7837" w:type="dxa"/>
          </w:tcPr>
          <w:p w:rsidR="009C2DA8" w:rsidRDefault="00A443C0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Содержание работы в основном соответствует теме, но имеются незначительные отклонения от темы; ответ полный, но недостаточно аргументированный; 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достоверно,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1–2 фактические ошибки; имеются незначительные нарушения последовательности в изложении мыслей; допущено не более 3 речевых ошибок, не более 2 орфографических, пунктуационных, грамматических ошибок (каждого вида, суммарно – не более 4)</w:t>
            </w:r>
          </w:p>
        </w:tc>
      </w:tr>
      <w:tr w:rsidR="009C2DA8">
        <w:trPr>
          <w:trHeight w:val="2017"/>
        </w:trPr>
        <w:tc>
          <w:tcPr>
            <w:tcW w:w="1791" w:type="dxa"/>
          </w:tcPr>
          <w:p w:rsidR="009C2DA8" w:rsidRDefault="00A443C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7837" w:type="dxa"/>
          </w:tcPr>
          <w:p w:rsidR="009C2DA8" w:rsidRDefault="00A443C0">
            <w:pPr>
              <w:pStyle w:val="TableParagraph"/>
              <w:spacing w:line="276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В работе допущены существенные отклонения от темы; ответ неполный и/или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недостаточно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аргументированный;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содержание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достоверно в главном, но имеются 3–4 фактические ошибки; допущены отдельные нарушения последовательности и логики изложения; допущено 4–5 речевых недочетов, не более 3–4 орфографических, пунктуационных, грамматических ошибок (каждого вида, суммарно – не более 7)</w:t>
            </w:r>
          </w:p>
        </w:tc>
      </w:tr>
      <w:tr w:rsidR="009C2DA8">
        <w:trPr>
          <w:trHeight w:val="2018"/>
        </w:trPr>
        <w:tc>
          <w:tcPr>
            <w:tcW w:w="1791" w:type="dxa"/>
          </w:tcPr>
          <w:p w:rsidR="009C2DA8" w:rsidRDefault="00A443C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7837" w:type="dxa"/>
          </w:tcPr>
          <w:p w:rsidR="009C2DA8" w:rsidRDefault="00A443C0">
            <w:pPr>
              <w:pStyle w:val="TableParagraph"/>
              <w:spacing w:line="276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не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соответствует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теме;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ответ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крайне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упрощенный и/или неаргументированный; допущено более 4 (четырех) фактических ошибок; нарушена последовательность и логика изложения мыслей, отсутствует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допущено более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ошибок, более 4 (четырех) орфографических, пунктуационных, грамматических ошибок (каждого вида, суммарно – 8 и более)</w:t>
            </w:r>
          </w:p>
        </w:tc>
      </w:tr>
    </w:tbl>
    <w:p w:rsidR="009C2DA8" w:rsidRDefault="009C2DA8">
      <w:pPr>
        <w:pStyle w:val="a3"/>
        <w:spacing w:before="120"/>
        <w:ind w:left="0" w:firstLine="0"/>
        <w:jc w:val="left"/>
      </w:pPr>
    </w:p>
    <w:p w:rsidR="009C2DA8" w:rsidRDefault="00A443C0">
      <w:pPr>
        <w:pStyle w:val="a3"/>
        <w:spacing w:line="321" w:lineRule="auto"/>
        <w:ind w:right="148"/>
      </w:pPr>
      <w:r>
        <w:t>С учетом оригинальности творческой письменной работы и увеличения объема сочинения оценка может быть повышена.</w:t>
      </w:r>
    </w:p>
    <w:p w:rsidR="009C2DA8" w:rsidRDefault="009C2DA8">
      <w:pPr>
        <w:pStyle w:val="a3"/>
        <w:spacing w:before="111"/>
        <w:ind w:left="0" w:firstLine="0"/>
        <w:jc w:val="left"/>
      </w:pPr>
    </w:p>
    <w:p w:rsidR="009C2DA8" w:rsidRDefault="00A443C0">
      <w:pPr>
        <w:pStyle w:val="1"/>
        <w:spacing w:before="1"/>
        <w:jc w:val="both"/>
      </w:pPr>
      <w:r>
        <w:t>Сочинение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изложение.</w:t>
      </w:r>
    </w:p>
    <w:p w:rsidR="009C2DA8" w:rsidRDefault="00A443C0">
      <w:pPr>
        <w:pStyle w:val="a3"/>
        <w:spacing w:before="110" w:line="321" w:lineRule="auto"/>
        <w:ind w:right="146"/>
      </w:pPr>
      <w:r>
        <w:t>Сочинение и изложение позволяют комплексно оценить достижение планируемых</w:t>
      </w:r>
      <w:r>
        <w:rPr>
          <w:spacing w:val="-18"/>
        </w:rPr>
        <w:t xml:space="preserve"> </w:t>
      </w:r>
      <w:r>
        <w:t>результатов</w:t>
      </w:r>
      <w:r>
        <w:rPr>
          <w:spacing w:val="-17"/>
        </w:rPr>
        <w:t xml:space="preserve"> </w:t>
      </w:r>
      <w:r>
        <w:t>обучения:</w:t>
      </w:r>
      <w:r>
        <w:rPr>
          <w:spacing w:val="-18"/>
        </w:rPr>
        <w:t xml:space="preserve"> </w:t>
      </w:r>
      <w:r>
        <w:t>личностных,</w:t>
      </w:r>
      <w:r>
        <w:rPr>
          <w:spacing w:val="-17"/>
        </w:rPr>
        <w:t xml:space="preserve"> </w:t>
      </w:r>
      <w:r>
        <w:t>метапредметных,</w:t>
      </w:r>
      <w:r>
        <w:rPr>
          <w:spacing w:val="-18"/>
        </w:rPr>
        <w:t xml:space="preserve"> </w:t>
      </w:r>
      <w:r>
        <w:t>предметных, и в этом огромный оценочный потенциал этих работ.</w:t>
      </w:r>
    </w:p>
    <w:p w:rsidR="009C2DA8" w:rsidRDefault="00A443C0">
      <w:pPr>
        <w:pStyle w:val="a3"/>
        <w:spacing w:before="1" w:line="321" w:lineRule="auto"/>
        <w:ind w:right="139"/>
      </w:pPr>
      <w:r>
        <w:t>Сочинение является составной частью контрольных измерительных материалов при проведении государственной итоговой аттестации в 9 классе (ОГЭ.</w:t>
      </w:r>
    </w:p>
    <w:p w:rsidR="009C2DA8" w:rsidRDefault="00A443C0">
      <w:pPr>
        <w:pStyle w:val="a3"/>
        <w:spacing w:before="2" w:line="321" w:lineRule="auto"/>
        <w:ind w:right="147"/>
      </w:pPr>
      <w:r>
        <w:t>Сочинение проверяет сформированность следующих умений: анализировать содержание и проблематику прочитанного текста; комментировать</w:t>
      </w:r>
      <w:r>
        <w:rPr>
          <w:spacing w:val="18"/>
        </w:rPr>
        <w:t xml:space="preserve"> </w:t>
      </w:r>
      <w:r>
        <w:t>одну</w:t>
      </w:r>
      <w:r>
        <w:rPr>
          <w:spacing w:val="23"/>
        </w:rPr>
        <w:t xml:space="preserve"> </w:t>
      </w:r>
      <w:r>
        <w:t>из</w:t>
      </w:r>
      <w:r>
        <w:rPr>
          <w:spacing w:val="20"/>
        </w:rPr>
        <w:t xml:space="preserve"> </w:t>
      </w:r>
      <w:r>
        <w:t>проблем,</w:t>
      </w:r>
      <w:r>
        <w:rPr>
          <w:spacing w:val="22"/>
        </w:rPr>
        <w:t xml:space="preserve"> </w:t>
      </w:r>
      <w:r>
        <w:t>поставленных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исходном</w:t>
      </w:r>
      <w:r>
        <w:rPr>
          <w:spacing w:val="23"/>
        </w:rPr>
        <w:t xml:space="preserve"> </w:t>
      </w:r>
      <w:r>
        <w:t>тексте;</w:t>
      </w:r>
      <w:r>
        <w:rPr>
          <w:spacing w:val="23"/>
        </w:rPr>
        <w:t xml:space="preserve"> </w:t>
      </w:r>
      <w:r>
        <w:rPr>
          <w:spacing w:val="-2"/>
        </w:rPr>
        <w:t>выражать</w:t>
      </w:r>
    </w:p>
    <w:p w:rsidR="009C2DA8" w:rsidRDefault="009C2DA8">
      <w:pPr>
        <w:pStyle w:val="a3"/>
        <w:spacing w:line="321" w:lineRule="auto"/>
        <w:sectPr w:rsidR="009C2DA8">
          <w:pgSz w:w="11910" w:h="16840"/>
          <w:pgMar w:top="1380" w:right="708" w:bottom="940" w:left="1417" w:header="0" w:footer="753" w:gutter="0"/>
          <w:cols w:space="720"/>
        </w:sectPr>
      </w:pPr>
    </w:p>
    <w:p w:rsidR="009C2DA8" w:rsidRDefault="00A443C0">
      <w:pPr>
        <w:pStyle w:val="a3"/>
        <w:spacing w:before="60" w:line="321" w:lineRule="auto"/>
        <w:ind w:right="134" w:firstLine="0"/>
      </w:pPr>
      <w:r>
        <w:lastRenderedPageBreak/>
        <w:t>и обосновывать отношение к позиции автора текста по заявленной проблеме; формулировать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обосновывать</w:t>
      </w:r>
      <w:r>
        <w:rPr>
          <w:spacing w:val="-18"/>
        </w:rPr>
        <w:t xml:space="preserve"> </w:t>
      </w:r>
      <w:r>
        <w:t>собственное</w:t>
      </w:r>
      <w:r>
        <w:rPr>
          <w:spacing w:val="-17"/>
        </w:rPr>
        <w:t xml:space="preserve"> </w:t>
      </w:r>
      <w:r>
        <w:t>мнение;</w:t>
      </w:r>
      <w:r>
        <w:rPr>
          <w:spacing w:val="-18"/>
        </w:rPr>
        <w:t xml:space="preserve"> </w:t>
      </w:r>
      <w:r>
        <w:t>последовательно</w:t>
      </w:r>
      <w:r>
        <w:rPr>
          <w:spacing w:val="-16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логично излагать</w:t>
      </w:r>
      <w:r>
        <w:rPr>
          <w:spacing w:val="80"/>
        </w:rPr>
        <w:t xml:space="preserve">  </w:t>
      </w:r>
      <w:r>
        <w:t>мысли;</w:t>
      </w:r>
      <w:r>
        <w:rPr>
          <w:spacing w:val="80"/>
        </w:rPr>
        <w:t xml:space="preserve">  </w:t>
      </w:r>
      <w:r>
        <w:t>использовать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речи</w:t>
      </w:r>
      <w:r>
        <w:rPr>
          <w:spacing w:val="80"/>
        </w:rPr>
        <w:t xml:space="preserve">  </w:t>
      </w:r>
      <w:r>
        <w:t>лексическое</w:t>
      </w:r>
      <w:r>
        <w:rPr>
          <w:spacing w:val="80"/>
        </w:rPr>
        <w:t xml:space="preserve">  </w:t>
      </w:r>
      <w:r>
        <w:t>богатство</w:t>
      </w:r>
      <w:r>
        <w:rPr>
          <w:spacing w:val="80"/>
        </w:rPr>
        <w:t xml:space="preserve">  </w:t>
      </w:r>
      <w:r>
        <w:t>языка и</w:t>
      </w:r>
      <w:r>
        <w:rPr>
          <w:spacing w:val="80"/>
          <w:w w:val="150"/>
        </w:rPr>
        <w:t xml:space="preserve"> </w:t>
      </w:r>
      <w:r>
        <w:t>разнообразные</w:t>
      </w:r>
      <w:r>
        <w:rPr>
          <w:spacing w:val="80"/>
          <w:w w:val="150"/>
        </w:rPr>
        <w:t xml:space="preserve"> </w:t>
      </w:r>
      <w:r>
        <w:t>грамматические</w:t>
      </w:r>
      <w:r>
        <w:rPr>
          <w:spacing w:val="80"/>
          <w:w w:val="150"/>
        </w:rPr>
        <w:t xml:space="preserve"> </w:t>
      </w:r>
      <w:r>
        <w:t>конструкции;</w:t>
      </w:r>
      <w:r>
        <w:rPr>
          <w:spacing w:val="80"/>
          <w:w w:val="150"/>
        </w:rPr>
        <w:t xml:space="preserve"> </w:t>
      </w:r>
      <w:r>
        <w:t>оформлять</w:t>
      </w:r>
      <w:r>
        <w:rPr>
          <w:spacing w:val="80"/>
          <w:w w:val="150"/>
        </w:rPr>
        <w:t xml:space="preserve"> </w:t>
      </w:r>
      <w:r>
        <w:t>высказывание</w:t>
      </w:r>
      <w:r>
        <w:rPr>
          <w:spacing w:val="80"/>
          <w:w w:val="150"/>
        </w:rPr>
        <w:t xml:space="preserve"> </w:t>
      </w:r>
      <w:r>
        <w:t>в соответствии с орфографическими, пунктуационными, грамматическими правилами и речевыми нормами современного русского литературного языка; учитывать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процессе</w:t>
      </w:r>
      <w:r>
        <w:rPr>
          <w:spacing w:val="40"/>
        </w:rPr>
        <w:t xml:space="preserve">  </w:t>
      </w:r>
      <w:r>
        <w:t>письма</w:t>
      </w:r>
      <w:r>
        <w:rPr>
          <w:spacing w:val="40"/>
        </w:rPr>
        <w:t xml:space="preserve">  </w:t>
      </w:r>
      <w:r>
        <w:t>этическую</w:t>
      </w:r>
      <w:r>
        <w:rPr>
          <w:spacing w:val="40"/>
        </w:rPr>
        <w:t xml:space="preserve">  </w:t>
      </w:r>
      <w:r>
        <w:t>составляющую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требования</w:t>
      </w:r>
      <w:r>
        <w:rPr>
          <w:spacing w:val="80"/>
        </w:rPr>
        <w:t xml:space="preserve"> </w:t>
      </w:r>
      <w:r>
        <w:t>к фактологической точности оформления высказывания. Таким образом, сочинение позволяет оценить сформированность речевых умений и дает представление о владении обучающимися письменной монологической речью, что немаловажно не только для успешной учебной деятельности в дальнейшем, но и для будущих профессиональных достижений.</w:t>
      </w:r>
    </w:p>
    <w:p w:rsidR="009C2DA8" w:rsidRDefault="00A443C0">
      <w:pPr>
        <w:pStyle w:val="a3"/>
        <w:spacing w:before="8" w:line="321" w:lineRule="auto"/>
        <w:ind w:right="140"/>
      </w:pPr>
      <w:r>
        <w:t>Критерии</w:t>
      </w:r>
      <w:r>
        <w:rPr>
          <w:spacing w:val="80"/>
          <w:w w:val="150"/>
        </w:rPr>
        <w:t xml:space="preserve">  </w:t>
      </w:r>
      <w:r>
        <w:t>оценивания</w:t>
      </w:r>
      <w:r>
        <w:rPr>
          <w:spacing w:val="80"/>
          <w:w w:val="150"/>
        </w:rPr>
        <w:t xml:space="preserve">  </w:t>
      </w:r>
      <w:r>
        <w:t>сочинения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изложения,</w:t>
      </w:r>
      <w:r>
        <w:rPr>
          <w:spacing w:val="80"/>
          <w:w w:val="150"/>
        </w:rPr>
        <w:t xml:space="preserve">  </w:t>
      </w:r>
      <w:r>
        <w:t>применяемые на государственной итоговой аттестации, можно использовать при текущем оценивании, но в этом случае образовательная организация</w:t>
      </w:r>
      <w:r>
        <w:rPr>
          <w:spacing w:val="-1"/>
        </w:rPr>
        <w:t xml:space="preserve"> </w:t>
      </w:r>
      <w:r>
        <w:t>должна разработать систему</w:t>
      </w:r>
      <w:r>
        <w:rPr>
          <w:spacing w:val="80"/>
        </w:rPr>
        <w:t xml:space="preserve"> </w:t>
      </w:r>
      <w:r>
        <w:t>перевода</w:t>
      </w:r>
      <w:r>
        <w:rPr>
          <w:spacing w:val="80"/>
        </w:rPr>
        <w:t xml:space="preserve"> </w:t>
      </w:r>
      <w:r>
        <w:t>первичных</w:t>
      </w:r>
      <w:r>
        <w:rPr>
          <w:spacing w:val="80"/>
        </w:rPr>
        <w:t xml:space="preserve"> </w:t>
      </w:r>
      <w:r>
        <w:t>баллов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отметку,</w:t>
      </w:r>
      <w:r>
        <w:rPr>
          <w:spacing w:val="80"/>
        </w:rPr>
        <w:t xml:space="preserve"> </w:t>
      </w:r>
      <w:r>
        <w:t>скорректировать</w:t>
      </w:r>
      <w:r>
        <w:rPr>
          <w:spacing w:val="80"/>
        </w:rPr>
        <w:t xml:space="preserve"> </w:t>
      </w:r>
      <w:r>
        <w:t>критерии с учетом вида и объема сочинения и изложения, указанного в федеральной рабочей программе.</w:t>
      </w:r>
    </w:p>
    <w:p w:rsidR="009C2DA8" w:rsidRDefault="00A443C0">
      <w:pPr>
        <w:pStyle w:val="a3"/>
        <w:spacing w:before="3" w:line="321" w:lineRule="auto"/>
        <w:ind w:right="142"/>
      </w:pPr>
      <w:r>
        <w:t>В соответствии с «Нормами оценки знаний, умений и навыков учащихся по</w:t>
      </w:r>
      <w:r>
        <w:rPr>
          <w:spacing w:val="40"/>
        </w:rPr>
        <w:t xml:space="preserve">  </w:t>
      </w:r>
      <w:r>
        <w:t>русскому</w:t>
      </w:r>
      <w:r>
        <w:rPr>
          <w:spacing w:val="40"/>
        </w:rPr>
        <w:t xml:space="preserve">  </w:t>
      </w:r>
      <w:r>
        <w:t>языку»</w:t>
      </w:r>
      <w:r>
        <w:rPr>
          <w:spacing w:val="40"/>
        </w:rPr>
        <w:t xml:space="preserve">  </w:t>
      </w:r>
      <w:r>
        <w:rPr>
          <w:i/>
        </w:rPr>
        <w:t>содержание</w:t>
      </w:r>
      <w:r>
        <w:rPr>
          <w:i/>
          <w:spacing w:val="40"/>
        </w:rPr>
        <w:t xml:space="preserve">  </w:t>
      </w:r>
      <w:r>
        <w:t>сочинения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изложения</w:t>
      </w:r>
      <w:r>
        <w:rPr>
          <w:spacing w:val="40"/>
        </w:rPr>
        <w:t xml:space="preserve">  </w:t>
      </w:r>
      <w:r>
        <w:t>оценивается по следующим критериям</w:t>
      </w:r>
      <w:r>
        <w:rPr>
          <w:vertAlign w:val="superscript"/>
        </w:rPr>
        <w:t>1</w:t>
      </w:r>
      <w:r>
        <w:t>:</w:t>
      </w:r>
    </w:p>
    <w:p w:rsidR="009C2DA8" w:rsidRDefault="00A443C0">
      <w:pPr>
        <w:pStyle w:val="a4"/>
        <w:numPr>
          <w:ilvl w:val="1"/>
          <w:numId w:val="12"/>
        </w:numPr>
        <w:tabs>
          <w:tab w:val="left" w:pos="994"/>
        </w:tabs>
        <w:spacing w:before="2"/>
        <w:ind w:left="994" w:hanging="285"/>
        <w:jc w:val="left"/>
        <w:rPr>
          <w:sz w:val="28"/>
        </w:rPr>
      </w:pPr>
      <w:r>
        <w:rPr>
          <w:sz w:val="28"/>
        </w:rPr>
        <w:t>соответствие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-6"/>
          <w:sz w:val="28"/>
        </w:rPr>
        <w:t xml:space="preserve"> </w:t>
      </w:r>
      <w:r>
        <w:rPr>
          <w:sz w:val="28"/>
        </w:rPr>
        <w:t>теме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мысли;</w:t>
      </w:r>
    </w:p>
    <w:p w:rsidR="009C2DA8" w:rsidRDefault="00A443C0">
      <w:pPr>
        <w:pStyle w:val="a4"/>
        <w:numPr>
          <w:ilvl w:val="1"/>
          <w:numId w:val="12"/>
        </w:numPr>
        <w:tabs>
          <w:tab w:val="left" w:pos="994"/>
        </w:tabs>
        <w:spacing w:before="111"/>
        <w:ind w:left="994" w:hanging="285"/>
        <w:jc w:val="left"/>
        <w:rPr>
          <w:sz w:val="28"/>
        </w:rPr>
      </w:pPr>
      <w:r>
        <w:rPr>
          <w:sz w:val="28"/>
        </w:rPr>
        <w:t>полнота</w:t>
      </w:r>
      <w:r>
        <w:rPr>
          <w:spacing w:val="-9"/>
          <w:sz w:val="28"/>
        </w:rPr>
        <w:t xml:space="preserve"> </w:t>
      </w:r>
      <w:r>
        <w:rPr>
          <w:sz w:val="28"/>
        </w:rPr>
        <w:t>раскрытия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темы;</w:t>
      </w:r>
    </w:p>
    <w:p w:rsidR="009C2DA8" w:rsidRDefault="00A443C0">
      <w:pPr>
        <w:pStyle w:val="a4"/>
        <w:numPr>
          <w:ilvl w:val="1"/>
          <w:numId w:val="12"/>
        </w:numPr>
        <w:tabs>
          <w:tab w:val="left" w:pos="994"/>
        </w:tabs>
        <w:spacing w:before="110"/>
        <w:ind w:left="994" w:hanging="285"/>
        <w:jc w:val="left"/>
        <w:rPr>
          <w:sz w:val="28"/>
        </w:rPr>
      </w:pPr>
      <w:r>
        <w:rPr>
          <w:sz w:val="28"/>
        </w:rPr>
        <w:t>правильность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фактического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:rsidR="009C2DA8" w:rsidRDefault="00A443C0">
      <w:pPr>
        <w:pStyle w:val="a4"/>
        <w:numPr>
          <w:ilvl w:val="1"/>
          <w:numId w:val="12"/>
        </w:numPr>
        <w:tabs>
          <w:tab w:val="left" w:pos="994"/>
        </w:tabs>
        <w:spacing w:before="110"/>
        <w:ind w:left="994" w:hanging="285"/>
        <w:jc w:val="left"/>
        <w:rPr>
          <w:sz w:val="28"/>
        </w:rPr>
      </w:pPr>
      <w:r>
        <w:rPr>
          <w:sz w:val="28"/>
        </w:rPr>
        <w:t>последовательность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изложения.</w:t>
      </w:r>
    </w:p>
    <w:p w:rsidR="009C2DA8" w:rsidRDefault="00A443C0">
      <w:pPr>
        <w:spacing w:before="110"/>
        <w:ind w:left="709"/>
        <w:rPr>
          <w:sz w:val="28"/>
        </w:rPr>
      </w:pP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речевого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оформления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сочинений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учитывается:</w:t>
      </w:r>
    </w:p>
    <w:p w:rsidR="009C2DA8" w:rsidRDefault="00A443C0">
      <w:pPr>
        <w:pStyle w:val="a4"/>
        <w:numPr>
          <w:ilvl w:val="1"/>
          <w:numId w:val="12"/>
        </w:numPr>
        <w:tabs>
          <w:tab w:val="left" w:pos="994"/>
        </w:tabs>
        <w:spacing w:before="110"/>
        <w:ind w:left="994" w:hanging="285"/>
        <w:jc w:val="left"/>
        <w:rPr>
          <w:sz w:val="28"/>
        </w:rPr>
      </w:pPr>
      <w:r>
        <w:rPr>
          <w:sz w:val="28"/>
        </w:rPr>
        <w:t>разнообразие</w:t>
      </w:r>
      <w:r>
        <w:rPr>
          <w:spacing w:val="-10"/>
          <w:sz w:val="28"/>
        </w:rPr>
        <w:t xml:space="preserve"> </w:t>
      </w:r>
      <w:r>
        <w:rPr>
          <w:sz w:val="28"/>
        </w:rPr>
        <w:t>словаря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грамматического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строя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речи;</w:t>
      </w:r>
    </w:p>
    <w:p w:rsidR="009C2DA8" w:rsidRDefault="00A443C0">
      <w:pPr>
        <w:pStyle w:val="a4"/>
        <w:numPr>
          <w:ilvl w:val="1"/>
          <w:numId w:val="12"/>
        </w:numPr>
        <w:tabs>
          <w:tab w:val="left" w:pos="994"/>
        </w:tabs>
        <w:spacing w:before="110"/>
        <w:ind w:left="994" w:hanging="285"/>
        <w:jc w:val="left"/>
        <w:rPr>
          <w:sz w:val="28"/>
        </w:rPr>
      </w:pPr>
      <w:r>
        <w:rPr>
          <w:sz w:val="28"/>
        </w:rPr>
        <w:t>стилевое</w:t>
      </w:r>
      <w:r>
        <w:rPr>
          <w:spacing w:val="-7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выразительность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речи;</w:t>
      </w:r>
    </w:p>
    <w:p w:rsidR="009C2DA8" w:rsidRDefault="00A443C0">
      <w:pPr>
        <w:pStyle w:val="a4"/>
        <w:numPr>
          <w:ilvl w:val="1"/>
          <w:numId w:val="12"/>
        </w:numPr>
        <w:tabs>
          <w:tab w:val="left" w:pos="994"/>
        </w:tabs>
        <w:spacing w:before="110"/>
        <w:ind w:left="994" w:hanging="285"/>
        <w:jc w:val="left"/>
        <w:rPr>
          <w:sz w:val="28"/>
        </w:rPr>
      </w:pPr>
      <w:r>
        <w:rPr>
          <w:sz w:val="28"/>
        </w:rPr>
        <w:t>число</w:t>
      </w:r>
      <w:r>
        <w:rPr>
          <w:spacing w:val="-3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недочетов.</w:t>
      </w:r>
    </w:p>
    <w:p w:rsidR="009C2DA8" w:rsidRDefault="009C2DA8">
      <w:pPr>
        <w:pStyle w:val="a3"/>
        <w:ind w:left="0" w:firstLine="0"/>
        <w:jc w:val="left"/>
        <w:rPr>
          <w:sz w:val="20"/>
        </w:rPr>
      </w:pPr>
    </w:p>
    <w:p w:rsidR="009C2DA8" w:rsidRDefault="009C2DA8">
      <w:pPr>
        <w:pStyle w:val="a3"/>
        <w:ind w:left="0" w:firstLine="0"/>
        <w:jc w:val="left"/>
        <w:rPr>
          <w:sz w:val="20"/>
        </w:rPr>
      </w:pPr>
    </w:p>
    <w:p w:rsidR="009C2DA8" w:rsidRDefault="009C2DA8">
      <w:pPr>
        <w:pStyle w:val="a3"/>
        <w:ind w:left="0" w:firstLine="0"/>
        <w:jc w:val="left"/>
        <w:rPr>
          <w:sz w:val="20"/>
        </w:rPr>
      </w:pPr>
    </w:p>
    <w:p w:rsidR="009C2DA8" w:rsidRDefault="00A443C0">
      <w:pPr>
        <w:pStyle w:val="a3"/>
        <w:spacing w:before="119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236961</wp:posOffset>
                </wp:positionV>
                <wp:extent cx="1829435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129CC" id="Graphic 8" o:spid="_x0000_s1026" style="position:absolute;margin-left:70.95pt;margin-top:18.65pt;width:144.05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CDWNQIAAOEEAAAOAAAAZHJzL2Uyb0RvYy54bWysVMtu2zAQvBfoPxC81/IjLmzBclAkSFAg&#10;SAPERc80RVlCKS67pC3777ukREdtTy2qA7XUDpcz+9Dm9txqdlLoGjAFn02mnCkjoWzMoeBfdw8f&#10;Vpw5L0wpNBhV8Ity/Hb7/t2ms7maQw26VMgoiHF5Zwtee2/zLHOyVq1wE7DKkLMCbIWnLR6yEkVH&#10;0VudzafTj1kHWFoEqZyjr/e9k29j/KpS0n+pKqc80wUnbj6uGNd9WLPtRuQHFLZu5EBD/AOLVjSG&#10;Lr2GuhdesCM2f4RqG4ngoPITCW0GVdVIFTWQmtn0NzWvtbAqaqHkOHtNk/t/YeXz6QVZUxacCmVE&#10;SyV6HLKxCsnprMsJ82pfMMhz9gnkd0eO7BdP2LgBc66wDVgSx84x05drptXZM0kfZ6v5+max5EyS&#10;b72cL8NdmcjTWXl0/lFBjCNOT873dSqTJepkybNJJlK1Q511rLPnjOqMnFGd932drfDhXCAXTNaN&#10;iNQDj+Bs4aR2EGE+SAhsp8sFZ0kIMX3DaDPGUpONUMmX3jbG6zHr2c1ikJ3c6d3Dxtf+FTi2NXFM&#10;4aQGp/oEB90x09dcEG6cbQe6KR8arYN8h4f9nUZ2EmF84jMwHsFiJ/TFD22wh/JCLdVRFxXc/TgK&#10;VJzpz4aaNgxgMjAZ+2Sg13cQxzRmHp3fnb8JtMySWXBPvfMMaSREntqC+AdAjw0nDXw6eqia0DOR&#10;W89o2NAcRf3DzIdBHe8j6u3PtP0JAAD//wMAUEsDBBQABgAIAAAAIQDkZ8BQ4AAAAAkBAAAPAAAA&#10;ZHJzL2Rvd25yZXYueG1sTI9BS8NAEIXvgv9hGcGL2E1NqDHNpqggFmxBY+l5kx2TYHY2ZLdt/PeO&#10;J3t8bz7evJevJtuLI46+c6RgPotAINXOdNQo2H2+3KYgfNBkdO8IFfygh1VxeZHrzLgTfeCxDI3g&#10;EPKZVtCGMGRS+rpFq/3MDUh8+3Kj1YHl2Egz6hOH217eRdFCWt0Rf2j1gM8t1t/lwSp4Ndt1+n6D&#10;b9t1XD6F3bSpkv1Gqeur6XEJIuAU/mH4q8/VoeBOlTuQ8aJnncwfGFUQ38cgGEjiiMdVbKQpyCKX&#10;5wuKXwAAAP//AwBQSwECLQAUAAYACAAAACEAtoM4kv4AAADhAQAAEwAAAAAAAAAAAAAAAAAAAAAA&#10;W0NvbnRlbnRfVHlwZXNdLnhtbFBLAQItABQABgAIAAAAIQA4/SH/1gAAAJQBAAALAAAAAAAAAAAA&#10;AAAAAC8BAABfcmVscy8ucmVsc1BLAQItABQABgAIAAAAIQDCMCDWNQIAAOEEAAAOAAAAAAAAAAAA&#10;AAAAAC4CAABkcnMvZTJvRG9jLnhtbFBLAQItABQABgAIAAAAIQDkZ8BQ4AAAAAkBAAAPAAAAAAAA&#10;AAAAAAAAAI8EAABkcnMvZG93bnJldi54bWxQSwUGAAAAAAQABADzAAAAnAUAAAAA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C2DA8" w:rsidRDefault="00A443C0">
      <w:pPr>
        <w:spacing w:before="101"/>
        <w:ind w:left="1" w:right="142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Нормы оценки знаний, умений и навыков учащихся по русскому языку // Программы общеобразовательных учреждений. Русский язык. 5–9 классы / М.Т. Баранов, Т.А. Ладыженская, Н.М. Шанский. – М. : Просвещение, </w:t>
      </w:r>
      <w:r>
        <w:rPr>
          <w:spacing w:val="-2"/>
          <w:sz w:val="20"/>
        </w:rPr>
        <w:t>1999.</w:t>
      </w:r>
    </w:p>
    <w:p w:rsidR="009C2DA8" w:rsidRDefault="009C2DA8">
      <w:pPr>
        <w:jc w:val="both"/>
        <w:rPr>
          <w:sz w:val="20"/>
        </w:rPr>
        <w:sectPr w:rsidR="009C2DA8">
          <w:pgSz w:w="11910" w:h="16840"/>
          <w:pgMar w:top="1340" w:right="708" w:bottom="940" w:left="1417" w:header="0" w:footer="753" w:gutter="0"/>
          <w:cols w:space="720"/>
        </w:sectPr>
      </w:pPr>
    </w:p>
    <w:p w:rsidR="009C2DA8" w:rsidRDefault="00A443C0">
      <w:pPr>
        <w:pStyle w:val="a3"/>
        <w:spacing w:before="60" w:line="312" w:lineRule="auto"/>
        <w:jc w:val="left"/>
      </w:pPr>
      <w:r>
        <w:rPr>
          <w:i/>
        </w:rPr>
        <w:lastRenderedPageBreak/>
        <w:t>Грамотность</w:t>
      </w:r>
      <w:r>
        <w:rPr>
          <w:i/>
          <w:spacing w:val="40"/>
        </w:rPr>
        <w:t xml:space="preserve"> </w:t>
      </w:r>
      <w:r>
        <w:t>оценивается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числу</w:t>
      </w:r>
      <w:r>
        <w:rPr>
          <w:spacing w:val="40"/>
        </w:rPr>
        <w:t xml:space="preserve"> </w:t>
      </w:r>
      <w:r>
        <w:t>допущенных</w:t>
      </w:r>
      <w:r>
        <w:rPr>
          <w:spacing w:val="40"/>
        </w:rPr>
        <w:t xml:space="preserve"> </w:t>
      </w:r>
      <w:r>
        <w:t>учеником</w:t>
      </w:r>
      <w:r>
        <w:rPr>
          <w:spacing w:val="40"/>
        </w:rPr>
        <w:t xml:space="preserve"> </w:t>
      </w:r>
      <w:r>
        <w:t>ошибок</w:t>
      </w:r>
      <w:r>
        <w:rPr>
          <w:spacing w:val="40"/>
        </w:rPr>
        <w:t xml:space="preserve"> </w:t>
      </w:r>
      <w:r>
        <w:t>– орфографических, пунктуационных и грамматических.</w:t>
      </w:r>
    </w:p>
    <w:p w:rsidR="009C2DA8" w:rsidRDefault="00A443C0">
      <w:pPr>
        <w:spacing w:before="121"/>
        <w:ind w:left="2683"/>
        <w:rPr>
          <w:i/>
          <w:sz w:val="28"/>
        </w:rPr>
      </w:pPr>
      <w:r>
        <w:rPr>
          <w:i/>
          <w:sz w:val="28"/>
        </w:rPr>
        <w:t>Оценивание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сочинения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изложения</w:t>
      </w:r>
    </w:p>
    <w:p w:rsidR="009C2DA8" w:rsidRDefault="009C2DA8">
      <w:pPr>
        <w:pStyle w:val="a3"/>
        <w:spacing w:before="6"/>
        <w:ind w:left="0" w:firstLine="0"/>
        <w:jc w:val="left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7"/>
        <w:gridCol w:w="7881"/>
      </w:tblGrid>
      <w:tr w:rsidR="009C2DA8">
        <w:trPr>
          <w:trHeight w:val="2335"/>
        </w:trPr>
        <w:tc>
          <w:tcPr>
            <w:tcW w:w="1747" w:type="dxa"/>
          </w:tcPr>
          <w:p w:rsidR="009C2DA8" w:rsidRDefault="00A443C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7881" w:type="dxa"/>
          </w:tcPr>
          <w:p w:rsidR="009C2DA8" w:rsidRDefault="00A443C0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ind w:hanging="31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2"/>
                <w:sz w:val="24"/>
              </w:rPr>
              <w:t xml:space="preserve"> теме.</w:t>
            </w:r>
          </w:p>
          <w:p w:rsidR="009C2DA8" w:rsidRDefault="00A443C0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  <w:tab w:val="left" w:pos="2053"/>
                <w:tab w:val="left" w:pos="3293"/>
                <w:tab w:val="left" w:pos="5419"/>
                <w:tab w:val="left" w:pos="6968"/>
              </w:tabs>
              <w:spacing w:before="41" w:line="276" w:lineRule="auto"/>
              <w:ind w:left="106" w:right="10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Высказанные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аргументированы,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ошибки отсутствуют.</w:t>
            </w:r>
          </w:p>
          <w:p w:rsidR="009C2DA8" w:rsidRDefault="00A443C0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spacing w:before="1"/>
              <w:ind w:hanging="31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излагается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последовательно.</w:t>
            </w:r>
          </w:p>
          <w:p w:rsidR="009C2DA8" w:rsidRDefault="00A443C0">
            <w:pPr>
              <w:pStyle w:val="TableParagraph"/>
              <w:numPr>
                <w:ilvl w:val="0"/>
                <w:numId w:val="11"/>
              </w:numPr>
              <w:tabs>
                <w:tab w:val="left" w:pos="346"/>
              </w:tabs>
              <w:spacing w:before="41"/>
              <w:ind w:left="346" w:hanging="240"/>
              <w:rPr>
                <w:sz w:val="24"/>
              </w:rPr>
            </w:pPr>
            <w:r>
              <w:rPr>
                <w:sz w:val="24"/>
              </w:rPr>
              <w:t>Допускаются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1–2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2"/>
                <w:sz w:val="24"/>
              </w:rPr>
              <w:t xml:space="preserve"> ошибки.</w:t>
            </w:r>
          </w:p>
          <w:p w:rsidR="009C2DA8" w:rsidRDefault="00A443C0">
            <w:pPr>
              <w:pStyle w:val="TableParagraph"/>
              <w:numPr>
                <w:ilvl w:val="0"/>
                <w:numId w:val="11"/>
              </w:numPr>
              <w:tabs>
                <w:tab w:val="left" w:pos="472"/>
              </w:tabs>
              <w:spacing w:before="42" w:line="276" w:lineRule="auto"/>
              <w:ind w:left="106" w:right="102" w:firstLine="0"/>
              <w:rPr>
                <w:sz w:val="24"/>
              </w:rPr>
            </w:pPr>
            <w:r>
              <w:rPr>
                <w:sz w:val="24"/>
              </w:rPr>
              <w:t>Допускается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орфографическая,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пунктуационная,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грамматическая ошибка</w:t>
            </w:r>
          </w:p>
        </w:tc>
      </w:tr>
      <w:tr w:rsidR="009C2DA8">
        <w:trPr>
          <w:trHeight w:val="3607"/>
        </w:trPr>
        <w:tc>
          <w:tcPr>
            <w:tcW w:w="1747" w:type="dxa"/>
          </w:tcPr>
          <w:p w:rsidR="009C2DA8" w:rsidRDefault="00A443C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7881" w:type="dxa"/>
          </w:tcPr>
          <w:p w:rsidR="009C2DA8" w:rsidRDefault="00A443C0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  <w:tab w:val="left" w:pos="1917"/>
                <w:tab w:val="left" w:pos="2881"/>
                <w:tab w:val="left" w:pos="3221"/>
                <w:tab w:val="left" w:pos="4440"/>
                <w:tab w:val="left" w:pos="6100"/>
                <w:tab w:val="left" w:pos="6800"/>
              </w:tabs>
              <w:spacing w:line="278" w:lineRule="auto"/>
              <w:ind w:right="100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соответствует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(имеются </w:t>
            </w:r>
            <w:r>
              <w:rPr>
                <w:sz w:val="24"/>
              </w:rPr>
              <w:t>незначительные отклонения от темы).</w:t>
            </w:r>
          </w:p>
          <w:p w:rsidR="009C2DA8" w:rsidRDefault="00A443C0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spacing w:before="0" w:line="276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достоверно,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допущены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1–2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фактические </w:t>
            </w:r>
            <w:r>
              <w:rPr>
                <w:spacing w:val="-2"/>
                <w:sz w:val="24"/>
              </w:rPr>
              <w:t>ошибки.</w:t>
            </w:r>
          </w:p>
          <w:p w:rsidR="009C2DA8" w:rsidRDefault="00A443C0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spacing w:before="0" w:line="276" w:lineRule="auto"/>
              <w:ind w:right="100" w:firstLine="0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незначительные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изложении </w:t>
            </w:r>
            <w:r>
              <w:rPr>
                <w:spacing w:val="-2"/>
                <w:sz w:val="24"/>
              </w:rPr>
              <w:t>мыслей.</w:t>
            </w:r>
          </w:p>
          <w:p w:rsidR="009C2DA8" w:rsidRDefault="00A443C0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spacing w:before="0"/>
              <w:ind w:left="346" w:hanging="240"/>
              <w:jc w:val="both"/>
              <w:rPr>
                <w:sz w:val="24"/>
              </w:rPr>
            </w:pPr>
            <w:r>
              <w:rPr>
                <w:sz w:val="24"/>
              </w:rPr>
              <w:t>Допускаются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3–4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2"/>
                <w:sz w:val="24"/>
              </w:rPr>
              <w:t xml:space="preserve"> ошибки.</w:t>
            </w:r>
          </w:p>
          <w:p w:rsidR="009C2DA8" w:rsidRDefault="00A443C0">
            <w:pPr>
              <w:pStyle w:val="TableParagraph"/>
              <w:numPr>
                <w:ilvl w:val="0"/>
                <w:numId w:val="10"/>
              </w:numPr>
              <w:tabs>
                <w:tab w:val="left" w:pos="381"/>
              </w:tabs>
              <w:spacing w:before="37"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Допускаются 2 орфографические и 2 пунктуационные ошибки, или 1 орфографическая и 3 пунктуационные ошибки, или 4 пунктуационные ошибки при отсутствии орфографических ошибок, а также 2 грамматические ошибки</w:t>
            </w:r>
          </w:p>
        </w:tc>
      </w:tr>
      <w:tr w:rsidR="009C2DA8">
        <w:trPr>
          <w:trHeight w:val="2969"/>
        </w:trPr>
        <w:tc>
          <w:tcPr>
            <w:tcW w:w="1747" w:type="dxa"/>
          </w:tcPr>
          <w:p w:rsidR="009C2DA8" w:rsidRDefault="00A443C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7881" w:type="dxa"/>
          </w:tcPr>
          <w:p w:rsidR="009C2DA8" w:rsidRDefault="00A443C0">
            <w:pPr>
              <w:pStyle w:val="TableParagraph"/>
              <w:numPr>
                <w:ilvl w:val="0"/>
                <w:numId w:val="9"/>
              </w:numPr>
              <w:tabs>
                <w:tab w:val="left" w:pos="401"/>
              </w:tabs>
              <w:ind w:hanging="29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допущены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отклонения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темы.</w:t>
            </w:r>
          </w:p>
          <w:p w:rsidR="009C2DA8" w:rsidRDefault="00A443C0">
            <w:pPr>
              <w:pStyle w:val="TableParagraph"/>
              <w:numPr>
                <w:ilvl w:val="0"/>
                <w:numId w:val="9"/>
              </w:numPr>
              <w:tabs>
                <w:tab w:val="left" w:pos="401"/>
              </w:tabs>
              <w:spacing w:before="41" w:line="276" w:lineRule="auto"/>
              <w:ind w:left="106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достоверна в главном, но в ней допущены 3–4 фактические </w:t>
            </w:r>
            <w:r>
              <w:rPr>
                <w:spacing w:val="-2"/>
                <w:sz w:val="24"/>
              </w:rPr>
              <w:t>ошибки.</w:t>
            </w:r>
          </w:p>
          <w:p w:rsidR="009C2DA8" w:rsidRDefault="00A443C0">
            <w:pPr>
              <w:pStyle w:val="TableParagraph"/>
              <w:numPr>
                <w:ilvl w:val="0"/>
                <w:numId w:val="9"/>
              </w:numPr>
              <w:tabs>
                <w:tab w:val="left" w:pos="401"/>
              </w:tabs>
              <w:spacing w:before="0" w:line="275" w:lineRule="exact"/>
              <w:ind w:hanging="295"/>
              <w:jc w:val="both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изложения.</w:t>
            </w:r>
          </w:p>
          <w:p w:rsidR="009C2DA8" w:rsidRDefault="00A443C0">
            <w:pPr>
              <w:pStyle w:val="TableParagraph"/>
              <w:numPr>
                <w:ilvl w:val="0"/>
                <w:numId w:val="9"/>
              </w:numPr>
              <w:tabs>
                <w:tab w:val="left" w:pos="346"/>
              </w:tabs>
              <w:spacing w:before="43"/>
              <w:ind w:left="346" w:hanging="240"/>
              <w:jc w:val="both"/>
              <w:rPr>
                <w:sz w:val="24"/>
              </w:rPr>
            </w:pPr>
            <w:r>
              <w:rPr>
                <w:sz w:val="24"/>
              </w:rPr>
              <w:t>Допускаются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5–6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2"/>
                <w:sz w:val="24"/>
              </w:rPr>
              <w:t xml:space="preserve"> ошибок.</w:t>
            </w:r>
          </w:p>
          <w:p w:rsidR="009C2DA8" w:rsidRDefault="00A443C0">
            <w:pPr>
              <w:pStyle w:val="TableParagraph"/>
              <w:numPr>
                <w:ilvl w:val="0"/>
                <w:numId w:val="9"/>
              </w:numPr>
              <w:tabs>
                <w:tab w:val="left" w:pos="381"/>
              </w:tabs>
              <w:spacing w:before="41" w:line="276" w:lineRule="auto"/>
              <w:ind w:left="106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Допускаются 4 орфографические и 4 пунктуационные ошибки, или 3 орфографические и 5 пунктуационных ошибок, или 7 пунктуационных 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орфографических и 4 пунктуационные ошибки), а также 3–4 грамматические ошибки</w:t>
            </w:r>
          </w:p>
        </w:tc>
      </w:tr>
      <w:tr w:rsidR="009C2DA8">
        <w:trPr>
          <w:trHeight w:val="2971"/>
        </w:trPr>
        <w:tc>
          <w:tcPr>
            <w:tcW w:w="1747" w:type="dxa"/>
          </w:tcPr>
          <w:p w:rsidR="009C2DA8" w:rsidRDefault="00A443C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7881" w:type="dxa"/>
          </w:tcPr>
          <w:p w:rsidR="009C2DA8" w:rsidRDefault="00A443C0">
            <w:pPr>
              <w:pStyle w:val="TableParagraph"/>
              <w:numPr>
                <w:ilvl w:val="0"/>
                <w:numId w:val="8"/>
              </w:numPr>
              <w:tabs>
                <w:tab w:val="left" w:pos="391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соответствует </w:t>
            </w:r>
            <w:r>
              <w:rPr>
                <w:spacing w:val="-4"/>
                <w:sz w:val="24"/>
              </w:rPr>
              <w:t>теме.</w:t>
            </w:r>
          </w:p>
          <w:p w:rsidR="009C2DA8" w:rsidRDefault="00A443C0">
            <w:pPr>
              <w:pStyle w:val="TableParagraph"/>
              <w:numPr>
                <w:ilvl w:val="0"/>
                <w:numId w:val="8"/>
              </w:numPr>
              <w:tabs>
                <w:tab w:val="left" w:pos="391"/>
              </w:tabs>
              <w:spacing w:before="43"/>
              <w:ind w:hanging="285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неточностей.</w:t>
            </w:r>
          </w:p>
          <w:p w:rsidR="009C2DA8" w:rsidRDefault="00A443C0">
            <w:pPr>
              <w:pStyle w:val="TableParagraph"/>
              <w:numPr>
                <w:ilvl w:val="0"/>
                <w:numId w:val="8"/>
              </w:numPr>
              <w:tabs>
                <w:tab w:val="left" w:pos="391"/>
              </w:tabs>
              <w:spacing w:before="41" w:line="276" w:lineRule="auto"/>
              <w:ind w:left="106" w:right="101" w:firstLine="0"/>
              <w:rPr>
                <w:sz w:val="24"/>
              </w:rPr>
            </w:pPr>
            <w:r>
              <w:rPr>
                <w:sz w:val="24"/>
              </w:rPr>
              <w:t>Нарушена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мыслей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частях работы, отсутствует связь между ними, работа не соответствует плану.</w:t>
            </w:r>
          </w:p>
          <w:p w:rsidR="009C2DA8" w:rsidRDefault="00A443C0">
            <w:pPr>
              <w:pStyle w:val="TableParagraph"/>
              <w:numPr>
                <w:ilvl w:val="0"/>
                <w:numId w:val="8"/>
              </w:numPr>
              <w:tabs>
                <w:tab w:val="left" w:pos="346"/>
              </w:tabs>
              <w:spacing w:before="0" w:line="275" w:lineRule="exact"/>
              <w:ind w:left="346" w:hanging="240"/>
              <w:jc w:val="both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речевых ошибок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более.</w:t>
            </w:r>
          </w:p>
          <w:p w:rsidR="009C2DA8" w:rsidRDefault="00A443C0">
            <w:pPr>
              <w:pStyle w:val="TableParagraph"/>
              <w:numPr>
                <w:ilvl w:val="0"/>
                <w:numId w:val="8"/>
              </w:numPr>
              <w:tabs>
                <w:tab w:val="left" w:pos="410"/>
              </w:tabs>
              <w:spacing w:before="44" w:line="276" w:lineRule="auto"/>
              <w:ind w:left="106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Допущено 7 орфографических и 7 пунктуационных ошибок, или 6 орфографических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пунктуационных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9 пунктуационных ошибок, 8 орфографических и 6 пунктуационных ошибок, а также 5 грамматических ошибок и более</w:t>
            </w:r>
          </w:p>
        </w:tc>
      </w:tr>
    </w:tbl>
    <w:p w:rsidR="009C2DA8" w:rsidRDefault="009C2DA8">
      <w:pPr>
        <w:pStyle w:val="TableParagraph"/>
        <w:spacing w:line="276" w:lineRule="auto"/>
        <w:jc w:val="both"/>
        <w:rPr>
          <w:sz w:val="24"/>
        </w:rPr>
        <w:sectPr w:rsidR="009C2DA8">
          <w:pgSz w:w="11910" w:h="16840"/>
          <w:pgMar w:top="1340" w:right="708" w:bottom="940" w:left="1417" w:header="0" w:footer="753" w:gutter="0"/>
          <w:cols w:space="720"/>
        </w:sectPr>
      </w:pPr>
    </w:p>
    <w:p w:rsidR="009C2DA8" w:rsidRDefault="00A443C0">
      <w:pPr>
        <w:pStyle w:val="a3"/>
        <w:spacing w:before="60" w:line="312" w:lineRule="auto"/>
        <w:ind w:right="139"/>
      </w:pPr>
      <w:r>
        <w:lastRenderedPageBreak/>
        <w:t>Сочинение и изложение оцениваются двумя отметками: первая ставится за содержание и речевое оформление, вторая – за грамотность (соблюдение орфографических, пунктуационных правил и языковых норм). Обе отметки считаются отметками по русскому языку.</w:t>
      </w:r>
    </w:p>
    <w:p w:rsidR="009C2DA8" w:rsidRDefault="00A443C0">
      <w:pPr>
        <w:spacing w:before="119"/>
        <w:ind w:left="1989"/>
        <w:jc w:val="both"/>
        <w:rPr>
          <w:i/>
          <w:sz w:val="28"/>
        </w:rPr>
      </w:pPr>
      <w:r>
        <w:rPr>
          <w:i/>
          <w:sz w:val="28"/>
        </w:rPr>
        <w:t>Рекомендуемый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объем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текстов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изложения</w:t>
      </w:r>
    </w:p>
    <w:p w:rsidR="009C2DA8" w:rsidRDefault="009C2DA8">
      <w:pPr>
        <w:pStyle w:val="a3"/>
        <w:spacing w:before="8"/>
        <w:ind w:left="0" w:firstLine="0"/>
        <w:jc w:val="left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4012"/>
        <w:gridCol w:w="4012"/>
      </w:tblGrid>
      <w:tr w:rsidR="009C2DA8">
        <w:trPr>
          <w:trHeight w:val="748"/>
        </w:trPr>
        <w:tc>
          <w:tcPr>
            <w:tcW w:w="1606" w:type="dxa"/>
          </w:tcPr>
          <w:p w:rsidR="009C2DA8" w:rsidRDefault="00A443C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4012" w:type="dxa"/>
          </w:tcPr>
          <w:p w:rsidR="009C2DA8" w:rsidRDefault="00A443C0">
            <w:pPr>
              <w:pStyle w:val="TableParagraph"/>
              <w:ind w:left="49" w:righ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текстов</w:t>
            </w:r>
          </w:p>
          <w:p w:rsidR="009C2DA8" w:rsidRDefault="00A443C0">
            <w:pPr>
              <w:pStyle w:val="TableParagraph"/>
              <w:spacing w:before="41"/>
              <w:ind w:left="45" w:righ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подробного</w:t>
            </w:r>
            <w:r>
              <w:rPr>
                <w:b/>
                <w:spacing w:val="-2"/>
                <w:sz w:val="24"/>
              </w:rPr>
              <w:t xml:space="preserve"> изложения</w:t>
            </w:r>
          </w:p>
        </w:tc>
        <w:tc>
          <w:tcPr>
            <w:tcW w:w="4012" w:type="dxa"/>
          </w:tcPr>
          <w:p w:rsidR="009C2DA8" w:rsidRDefault="00A443C0">
            <w:pPr>
              <w:pStyle w:val="TableParagraph"/>
              <w:spacing w:line="276" w:lineRule="auto"/>
              <w:ind w:left="668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сжатого, выборочного изложения</w:t>
            </w:r>
          </w:p>
        </w:tc>
      </w:tr>
      <w:tr w:rsidR="009C2DA8">
        <w:trPr>
          <w:trHeight w:val="432"/>
        </w:trPr>
        <w:tc>
          <w:tcPr>
            <w:tcW w:w="1606" w:type="dxa"/>
          </w:tcPr>
          <w:p w:rsidR="009C2DA8" w:rsidRDefault="00A443C0">
            <w:pPr>
              <w:pStyle w:val="TableParagraph"/>
              <w:spacing w:before="57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12" w:type="dxa"/>
          </w:tcPr>
          <w:p w:rsidR="009C2DA8" w:rsidRDefault="00A443C0">
            <w:pPr>
              <w:pStyle w:val="TableParagraph"/>
              <w:spacing w:before="57"/>
              <w:ind w:left="108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4012" w:type="dxa"/>
          </w:tcPr>
          <w:p w:rsidR="009C2DA8" w:rsidRDefault="00A443C0">
            <w:pPr>
              <w:pStyle w:val="TableParagraph"/>
              <w:spacing w:before="57"/>
              <w:ind w:left="8" w:right="49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110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9C2DA8">
        <w:trPr>
          <w:trHeight w:val="431"/>
        </w:trPr>
        <w:tc>
          <w:tcPr>
            <w:tcW w:w="1606" w:type="dxa"/>
          </w:tcPr>
          <w:p w:rsidR="009C2DA8" w:rsidRDefault="00A443C0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012" w:type="dxa"/>
          </w:tcPr>
          <w:p w:rsidR="009C2DA8" w:rsidRDefault="00A443C0">
            <w:pPr>
              <w:pStyle w:val="TableParagraph"/>
              <w:ind w:left="108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160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4012" w:type="dxa"/>
          </w:tcPr>
          <w:p w:rsidR="009C2DA8" w:rsidRDefault="00A443C0">
            <w:pPr>
              <w:pStyle w:val="TableParagraph"/>
              <w:ind w:left="8" w:right="49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165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9C2DA8">
        <w:trPr>
          <w:trHeight w:val="431"/>
        </w:trPr>
        <w:tc>
          <w:tcPr>
            <w:tcW w:w="1606" w:type="dxa"/>
          </w:tcPr>
          <w:p w:rsidR="009C2DA8" w:rsidRDefault="00A443C0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012" w:type="dxa"/>
          </w:tcPr>
          <w:p w:rsidR="009C2DA8" w:rsidRDefault="00A443C0">
            <w:pPr>
              <w:pStyle w:val="TableParagraph"/>
              <w:ind w:left="108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180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4012" w:type="dxa"/>
          </w:tcPr>
          <w:p w:rsidR="009C2DA8" w:rsidRDefault="00A443C0">
            <w:pPr>
              <w:pStyle w:val="TableParagraph"/>
              <w:ind w:left="8" w:right="49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200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9C2DA8">
        <w:trPr>
          <w:trHeight w:val="431"/>
        </w:trPr>
        <w:tc>
          <w:tcPr>
            <w:tcW w:w="1606" w:type="dxa"/>
          </w:tcPr>
          <w:p w:rsidR="009C2DA8" w:rsidRDefault="00A443C0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012" w:type="dxa"/>
          </w:tcPr>
          <w:p w:rsidR="009C2DA8" w:rsidRDefault="00A443C0">
            <w:pPr>
              <w:pStyle w:val="TableParagraph"/>
              <w:ind w:left="108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230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4012" w:type="dxa"/>
          </w:tcPr>
          <w:p w:rsidR="009C2DA8" w:rsidRDefault="00A443C0">
            <w:pPr>
              <w:pStyle w:val="TableParagraph"/>
              <w:ind w:left="8" w:right="49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260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9C2DA8">
        <w:trPr>
          <w:trHeight w:val="431"/>
        </w:trPr>
        <w:tc>
          <w:tcPr>
            <w:tcW w:w="1606" w:type="dxa"/>
          </w:tcPr>
          <w:p w:rsidR="009C2DA8" w:rsidRDefault="00A443C0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012" w:type="dxa"/>
          </w:tcPr>
          <w:p w:rsidR="009C2DA8" w:rsidRDefault="00A443C0">
            <w:pPr>
              <w:pStyle w:val="TableParagraph"/>
              <w:ind w:left="108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280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4012" w:type="dxa"/>
          </w:tcPr>
          <w:p w:rsidR="009C2DA8" w:rsidRDefault="00A443C0">
            <w:pPr>
              <w:pStyle w:val="TableParagraph"/>
              <w:ind w:left="8" w:right="49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300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9C2DA8">
        <w:trPr>
          <w:trHeight w:val="429"/>
        </w:trPr>
        <w:tc>
          <w:tcPr>
            <w:tcW w:w="1606" w:type="dxa"/>
          </w:tcPr>
          <w:p w:rsidR="009C2DA8" w:rsidRDefault="00A443C0">
            <w:pPr>
              <w:pStyle w:val="TableParagraph"/>
              <w:spacing w:before="54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12" w:type="dxa"/>
          </w:tcPr>
          <w:p w:rsidR="009C2DA8" w:rsidRDefault="00A443C0">
            <w:pPr>
              <w:pStyle w:val="TableParagraph"/>
              <w:spacing w:before="54"/>
              <w:ind w:left="1084"/>
              <w:rPr>
                <w:sz w:val="24"/>
              </w:rPr>
            </w:pPr>
            <w:r>
              <w:rPr>
                <w:sz w:val="24"/>
              </w:rPr>
              <w:t xml:space="preserve">250–300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4012" w:type="dxa"/>
          </w:tcPr>
          <w:p w:rsidR="009C2DA8" w:rsidRDefault="009C2DA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9C2DA8">
        <w:trPr>
          <w:trHeight w:val="434"/>
        </w:trPr>
        <w:tc>
          <w:tcPr>
            <w:tcW w:w="1606" w:type="dxa"/>
          </w:tcPr>
          <w:p w:rsidR="009C2DA8" w:rsidRDefault="00A443C0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012" w:type="dxa"/>
          </w:tcPr>
          <w:p w:rsidR="009C2DA8" w:rsidRDefault="00A443C0">
            <w:pPr>
              <w:pStyle w:val="TableParagraph"/>
              <w:ind w:left="1084"/>
              <w:rPr>
                <w:sz w:val="24"/>
              </w:rPr>
            </w:pPr>
            <w:r>
              <w:rPr>
                <w:sz w:val="24"/>
              </w:rPr>
              <w:t xml:space="preserve">250–300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4012" w:type="dxa"/>
          </w:tcPr>
          <w:p w:rsidR="009C2DA8" w:rsidRDefault="009C2DA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9C2DA8" w:rsidRDefault="009C2DA8">
      <w:pPr>
        <w:pStyle w:val="a3"/>
        <w:spacing w:before="99"/>
        <w:ind w:left="0" w:firstLine="0"/>
        <w:jc w:val="left"/>
        <w:rPr>
          <w:i/>
        </w:rPr>
      </w:pPr>
    </w:p>
    <w:p w:rsidR="009C2DA8" w:rsidRDefault="00A443C0">
      <w:pPr>
        <w:ind w:left="2" w:right="145"/>
        <w:jc w:val="center"/>
        <w:rPr>
          <w:i/>
          <w:sz w:val="28"/>
        </w:rPr>
      </w:pPr>
      <w:r>
        <w:rPr>
          <w:i/>
          <w:sz w:val="28"/>
        </w:rPr>
        <w:t>Рекомендуемый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объем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сочинений</w:t>
      </w:r>
    </w:p>
    <w:p w:rsidR="009C2DA8" w:rsidRDefault="009C2DA8">
      <w:pPr>
        <w:pStyle w:val="a3"/>
        <w:spacing w:before="5" w:after="1"/>
        <w:ind w:left="0" w:firstLine="0"/>
        <w:jc w:val="left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4"/>
        <w:gridCol w:w="4025"/>
        <w:gridCol w:w="4027"/>
      </w:tblGrid>
      <w:tr w:rsidR="009C2DA8">
        <w:trPr>
          <w:trHeight w:val="748"/>
        </w:trPr>
        <w:tc>
          <w:tcPr>
            <w:tcW w:w="1574" w:type="dxa"/>
          </w:tcPr>
          <w:p w:rsidR="009C2DA8" w:rsidRDefault="00A443C0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4025" w:type="dxa"/>
          </w:tcPr>
          <w:p w:rsidR="009C2DA8" w:rsidRDefault="00A443C0">
            <w:pPr>
              <w:pStyle w:val="TableParagraph"/>
              <w:spacing w:line="276" w:lineRule="auto"/>
              <w:ind w:left="874" w:right="768" w:hanging="96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Рекомендуемый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объем классных сочинений</w:t>
            </w:r>
          </w:p>
        </w:tc>
        <w:tc>
          <w:tcPr>
            <w:tcW w:w="4027" w:type="dxa"/>
          </w:tcPr>
          <w:p w:rsidR="009C2DA8" w:rsidRDefault="00A443C0">
            <w:pPr>
              <w:pStyle w:val="TableParagraph"/>
              <w:spacing w:line="276" w:lineRule="auto"/>
              <w:ind w:left="738" w:right="726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Рекомендуемый объем </w:t>
            </w:r>
            <w:r>
              <w:rPr>
                <w:b/>
                <w:spacing w:val="-2"/>
                <w:sz w:val="24"/>
              </w:rPr>
              <w:t>сочинения-миниатюры</w:t>
            </w:r>
          </w:p>
        </w:tc>
      </w:tr>
      <w:tr w:rsidR="009C2DA8">
        <w:trPr>
          <w:trHeight w:val="431"/>
        </w:trPr>
        <w:tc>
          <w:tcPr>
            <w:tcW w:w="1574" w:type="dxa"/>
          </w:tcPr>
          <w:p w:rsidR="009C2DA8" w:rsidRDefault="00A443C0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25" w:type="dxa"/>
          </w:tcPr>
          <w:p w:rsidR="009C2DA8" w:rsidRDefault="00A443C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70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4027" w:type="dxa"/>
          </w:tcPr>
          <w:p w:rsidR="009C2DA8" w:rsidRDefault="00A443C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предложений</w:t>
            </w:r>
          </w:p>
        </w:tc>
      </w:tr>
      <w:tr w:rsidR="009C2DA8">
        <w:trPr>
          <w:trHeight w:val="431"/>
        </w:trPr>
        <w:tc>
          <w:tcPr>
            <w:tcW w:w="1574" w:type="dxa"/>
          </w:tcPr>
          <w:p w:rsidR="009C2DA8" w:rsidRDefault="00A443C0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025" w:type="dxa"/>
          </w:tcPr>
          <w:p w:rsidR="009C2DA8" w:rsidRDefault="00A443C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4027" w:type="dxa"/>
          </w:tcPr>
          <w:p w:rsidR="009C2DA8" w:rsidRDefault="00A443C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5 и более</w:t>
            </w:r>
            <w:r>
              <w:rPr>
                <w:spacing w:val="-2"/>
                <w:sz w:val="24"/>
              </w:rPr>
              <w:t xml:space="preserve"> предложений</w:t>
            </w:r>
          </w:p>
        </w:tc>
      </w:tr>
      <w:tr w:rsidR="009C2DA8">
        <w:trPr>
          <w:trHeight w:val="431"/>
        </w:trPr>
        <w:tc>
          <w:tcPr>
            <w:tcW w:w="1574" w:type="dxa"/>
          </w:tcPr>
          <w:p w:rsidR="009C2DA8" w:rsidRDefault="00A443C0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025" w:type="dxa"/>
          </w:tcPr>
          <w:p w:rsidR="009C2DA8" w:rsidRDefault="00A443C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150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4027" w:type="dxa"/>
          </w:tcPr>
          <w:p w:rsidR="009C2DA8" w:rsidRDefault="00A443C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6 и более</w:t>
            </w:r>
            <w:r>
              <w:rPr>
                <w:spacing w:val="-2"/>
                <w:sz w:val="24"/>
              </w:rPr>
              <w:t xml:space="preserve"> предложений</w:t>
            </w:r>
          </w:p>
        </w:tc>
      </w:tr>
      <w:tr w:rsidR="009C2DA8">
        <w:trPr>
          <w:trHeight w:val="431"/>
        </w:trPr>
        <w:tc>
          <w:tcPr>
            <w:tcW w:w="1574" w:type="dxa"/>
          </w:tcPr>
          <w:p w:rsidR="009C2DA8" w:rsidRDefault="00A443C0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025" w:type="dxa"/>
          </w:tcPr>
          <w:p w:rsidR="009C2DA8" w:rsidRDefault="00A443C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4027" w:type="dxa"/>
          </w:tcPr>
          <w:p w:rsidR="009C2DA8" w:rsidRDefault="00A443C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7 и более</w:t>
            </w:r>
            <w:r>
              <w:rPr>
                <w:spacing w:val="-2"/>
                <w:sz w:val="24"/>
              </w:rPr>
              <w:t xml:space="preserve"> предложений</w:t>
            </w:r>
          </w:p>
        </w:tc>
      </w:tr>
      <w:tr w:rsidR="009C2DA8">
        <w:trPr>
          <w:trHeight w:val="1701"/>
        </w:trPr>
        <w:tc>
          <w:tcPr>
            <w:tcW w:w="1574" w:type="dxa"/>
          </w:tcPr>
          <w:p w:rsidR="009C2DA8" w:rsidRDefault="00A443C0">
            <w:pPr>
              <w:pStyle w:val="TableParagraph"/>
              <w:spacing w:before="57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025" w:type="dxa"/>
          </w:tcPr>
          <w:p w:rsidR="009C2DA8" w:rsidRDefault="00A443C0">
            <w:pPr>
              <w:pStyle w:val="TableParagraph"/>
              <w:spacing w:before="57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250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4027" w:type="dxa"/>
          </w:tcPr>
          <w:p w:rsidR="009C2DA8" w:rsidRDefault="00A443C0">
            <w:pPr>
              <w:pStyle w:val="TableParagraph"/>
              <w:spacing w:before="57" w:line="276" w:lineRule="auto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8 и более предложений или не менее 6–7 предложений сложной структуры, если этот объем позволяет раскрыть тему, выразить главную мысль</w:t>
            </w:r>
          </w:p>
        </w:tc>
      </w:tr>
      <w:tr w:rsidR="009C2DA8">
        <w:trPr>
          <w:trHeight w:val="1384"/>
        </w:trPr>
        <w:tc>
          <w:tcPr>
            <w:tcW w:w="1574" w:type="dxa"/>
          </w:tcPr>
          <w:p w:rsidR="009C2DA8" w:rsidRDefault="00A443C0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25" w:type="dxa"/>
          </w:tcPr>
          <w:p w:rsidR="009C2DA8" w:rsidRDefault="00A443C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150 </w:t>
            </w:r>
            <w:r>
              <w:rPr>
                <w:spacing w:val="-4"/>
                <w:sz w:val="24"/>
              </w:rPr>
              <w:t>слов</w:t>
            </w:r>
          </w:p>
          <w:p w:rsidR="009C2DA8" w:rsidRDefault="00A443C0">
            <w:pPr>
              <w:pStyle w:val="TableParagraph"/>
              <w:spacing w:before="41" w:line="276" w:lineRule="auto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(сочинения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научного, публицистического и официально- делового стилей)</w:t>
            </w:r>
          </w:p>
        </w:tc>
        <w:tc>
          <w:tcPr>
            <w:tcW w:w="4027" w:type="dxa"/>
          </w:tcPr>
          <w:p w:rsidR="009C2DA8" w:rsidRDefault="009C2DA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9C2DA8">
        <w:trPr>
          <w:trHeight w:val="1382"/>
        </w:trPr>
        <w:tc>
          <w:tcPr>
            <w:tcW w:w="1574" w:type="dxa"/>
          </w:tcPr>
          <w:p w:rsidR="009C2DA8" w:rsidRDefault="00A443C0">
            <w:pPr>
              <w:pStyle w:val="TableParagraph"/>
              <w:spacing w:before="54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025" w:type="dxa"/>
          </w:tcPr>
          <w:p w:rsidR="009C2DA8" w:rsidRDefault="00A443C0">
            <w:pPr>
              <w:pStyle w:val="TableParagraph"/>
              <w:spacing w:before="54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150 </w:t>
            </w:r>
            <w:r>
              <w:rPr>
                <w:spacing w:val="-4"/>
                <w:sz w:val="24"/>
              </w:rPr>
              <w:t>слов</w:t>
            </w:r>
          </w:p>
          <w:p w:rsidR="009C2DA8" w:rsidRDefault="00A443C0">
            <w:pPr>
              <w:pStyle w:val="TableParagraph"/>
              <w:spacing w:before="43" w:line="276" w:lineRule="auto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(сочинения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научного, публицистического и официально- делового стилей)</w:t>
            </w:r>
          </w:p>
        </w:tc>
        <w:tc>
          <w:tcPr>
            <w:tcW w:w="4027" w:type="dxa"/>
          </w:tcPr>
          <w:p w:rsidR="009C2DA8" w:rsidRDefault="009C2DA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9C2DA8" w:rsidRDefault="009C2DA8">
      <w:pPr>
        <w:pStyle w:val="TableParagraph"/>
        <w:rPr>
          <w:sz w:val="24"/>
        </w:rPr>
        <w:sectPr w:rsidR="009C2DA8">
          <w:pgSz w:w="11910" w:h="16840"/>
          <w:pgMar w:top="1340" w:right="708" w:bottom="940" w:left="1417" w:header="0" w:footer="753" w:gutter="0"/>
          <w:cols w:space="720"/>
        </w:sectPr>
      </w:pPr>
    </w:p>
    <w:p w:rsidR="009C2DA8" w:rsidRDefault="00A443C0">
      <w:pPr>
        <w:pStyle w:val="1"/>
        <w:spacing w:before="60" w:line="321" w:lineRule="auto"/>
        <w:ind w:left="1" w:right="144" w:firstLine="707"/>
        <w:jc w:val="both"/>
      </w:pPr>
      <w:r>
        <w:lastRenderedPageBreak/>
        <w:t>Осложненное</w:t>
      </w:r>
      <w:r>
        <w:rPr>
          <w:spacing w:val="66"/>
        </w:rPr>
        <w:t xml:space="preserve">  </w:t>
      </w:r>
      <w:r>
        <w:t>списывание</w:t>
      </w:r>
      <w:r>
        <w:rPr>
          <w:spacing w:val="67"/>
        </w:rPr>
        <w:t xml:space="preserve">  </w:t>
      </w:r>
      <w:r>
        <w:t>текста</w:t>
      </w:r>
      <w:r>
        <w:rPr>
          <w:spacing w:val="66"/>
        </w:rPr>
        <w:t xml:space="preserve">  </w:t>
      </w:r>
      <w:r>
        <w:t>(с</w:t>
      </w:r>
      <w:r>
        <w:rPr>
          <w:spacing w:val="67"/>
        </w:rPr>
        <w:t xml:space="preserve">  </w:t>
      </w:r>
      <w:r>
        <w:t>нераскрытыми</w:t>
      </w:r>
      <w:r>
        <w:rPr>
          <w:spacing w:val="67"/>
        </w:rPr>
        <w:t xml:space="preserve">  </w:t>
      </w:r>
      <w:r>
        <w:t>скобками, с пропусками букв и знаков препинания).</w:t>
      </w:r>
    </w:p>
    <w:p w:rsidR="009C2DA8" w:rsidRDefault="00A443C0">
      <w:pPr>
        <w:pStyle w:val="a3"/>
        <w:spacing w:before="1" w:line="312" w:lineRule="auto"/>
        <w:ind w:right="137"/>
      </w:pPr>
      <w:r>
        <w:t>Осложненное списывание оценивается по трем критериям: соблюдение орфографических правил, соблюдение пунктуационных правил, графическое оформление.</w:t>
      </w:r>
      <w:r>
        <w:rPr>
          <w:spacing w:val="-18"/>
        </w:rPr>
        <w:t xml:space="preserve"> </w:t>
      </w:r>
      <w:r>
        <w:t>Если</w:t>
      </w:r>
      <w:r>
        <w:rPr>
          <w:spacing w:val="-17"/>
        </w:rPr>
        <w:t xml:space="preserve"> </w:t>
      </w:r>
      <w:r>
        <w:t>допущены</w:t>
      </w:r>
      <w:r>
        <w:rPr>
          <w:spacing w:val="-18"/>
        </w:rPr>
        <w:t xml:space="preserve"> </w:t>
      </w:r>
      <w:r>
        <w:t>графические</w:t>
      </w:r>
      <w:r>
        <w:rPr>
          <w:spacing w:val="-17"/>
        </w:rPr>
        <w:t xml:space="preserve"> </w:t>
      </w:r>
      <w:r>
        <w:t>ошибки</w:t>
      </w:r>
      <w:r>
        <w:rPr>
          <w:spacing w:val="-18"/>
        </w:rPr>
        <w:t xml:space="preserve"> </w:t>
      </w:r>
      <w:r>
        <w:t>любого</w:t>
      </w:r>
      <w:r>
        <w:rPr>
          <w:spacing w:val="-17"/>
        </w:rPr>
        <w:t xml:space="preserve"> </w:t>
      </w:r>
      <w:r>
        <w:t>вида</w:t>
      </w:r>
      <w:r>
        <w:rPr>
          <w:spacing w:val="-18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списывании, то отметка должна быть понижена на 1 балл.</w:t>
      </w:r>
    </w:p>
    <w:p w:rsidR="009C2DA8" w:rsidRDefault="00A443C0">
      <w:pPr>
        <w:spacing w:before="299" w:after="55" w:line="314" w:lineRule="auto"/>
        <w:ind w:left="2340" w:right="1368" w:hanging="961"/>
        <w:rPr>
          <w:i/>
          <w:sz w:val="28"/>
        </w:rPr>
      </w:pPr>
      <w:r>
        <w:rPr>
          <w:i/>
          <w:sz w:val="28"/>
        </w:rPr>
        <w:t>Критерии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оценивания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осложненного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списывания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текста (с пропусками букв и знаков препинания)</w:t>
      </w:r>
      <w:r>
        <w:rPr>
          <w:i/>
          <w:sz w:val="28"/>
          <w:vertAlign w:val="superscript"/>
        </w:rPr>
        <w:t>1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20"/>
        <w:gridCol w:w="1308"/>
      </w:tblGrid>
      <w:tr w:rsidR="009C2DA8">
        <w:trPr>
          <w:trHeight w:val="431"/>
        </w:trPr>
        <w:tc>
          <w:tcPr>
            <w:tcW w:w="8320" w:type="dxa"/>
          </w:tcPr>
          <w:p w:rsidR="009C2DA8" w:rsidRDefault="00A443C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Соблюдение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орфографических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правил</w:t>
            </w:r>
          </w:p>
        </w:tc>
        <w:tc>
          <w:tcPr>
            <w:tcW w:w="1308" w:type="dxa"/>
          </w:tcPr>
          <w:p w:rsidR="009C2DA8" w:rsidRDefault="00A443C0">
            <w:pPr>
              <w:pStyle w:val="TableParagraph"/>
              <w:ind w:left="7" w:right="13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Отметка</w:t>
            </w:r>
          </w:p>
        </w:tc>
      </w:tr>
      <w:tr w:rsidR="009C2DA8">
        <w:trPr>
          <w:trHeight w:val="1384"/>
        </w:trPr>
        <w:tc>
          <w:tcPr>
            <w:tcW w:w="8320" w:type="dxa"/>
          </w:tcPr>
          <w:p w:rsidR="009C2DA8" w:rsidRDefault="00A443C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Орфографических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допущена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негрубая</w:t>
            </w:r>
            <w:r>
              <w:rPr>
                <w:spacing w:val="-2"/>
                <w:sz w:val="24"/>
              </w:rPr>
              <w:t xml:space="preserve"> ошибка).</w:t>
            </w:r>
          </w:p>
          <w:p w:rsidR="009C2DA8" w:rsidRDefault="00A443C0">
            <w:pPr>
              <w:pStyle w:val="TableParagraph"/>
              <w:spacing w:before="41" w:line="276" w:lineRule="auto"/>
              <w:ind w:right="10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 оценивании учитываются только ошибки, сделанные при вставке пропущенных букв, раскрытии скобок, восстановлении слитного, раздельного и дефисного написания слов</w:t>
            </w:r>
          </w:p>
        </w:tc>
        <w:tc>
          <w:tcPr>
            <w:tcW w:w="1308" w:type="dxa"/>
          </w:tcPr>
          <w:p w:rsidR="009C2DA8" w:rsidRDefault="00A443C0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</w:tr>
      <w:tr w:rsidR="009C2DA8">
        <w:trPr>
          <w:trHeight w:val="429"/>
        </w:trPr>
        <w:tc>
          <w:tcPr>
            <w:tcW w:w="8320" w:type="dxa"/>
          </w:tcPr>
          <w:p w:rsidR="009C2DA8" w:rsidRDefault="00A443C0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ошибок</w:t>
            </w:r>
          </w:p>
        </w:tc>
        <w:tc>
          <w:tcPr>
            <w:tcW w:w="1308" w:type="dxa"/>
          </w:tcPr>
          <w:p w:rsidR="009C2DA8" w:rsidRDefault="00A443C0">
            <w:pPr>
              <w:pStyle w:val="TableParagraph"/>
              <w:spacing w:before="54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</w:tr>
      <w:tr w:rsidR="009C2DA8">
        <w:trPr>
          <w:trHeight w:val="432"/>
        </w:trPr>
        <w:tc>
          <w:tcPr>
            <w:tcW w:w="8320" w:type="dxa"/>
          </w:tcPr>
          <w:p w:rsidR="009C2DA8" w:rsidRDefault="00A443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3–4</w:t>
            </w:r>
            <w:r>
              <w:rPr>
                <w:spacing w:val="-2"/>
                <w:sz w:val="24"/>
              </w:rPr>
              <w:t xml:space="preserve"> ошибки</w:t>
            </w:r>
          </w:p>
        </w:tc>
        <w:tc>
          <w:tcPr>
            <w:tcW w:w="1308" w:type="dxa"/>
          </w:tcPr>
          <w:p w:rsidR="009C2DA8" w:rsidRDefault="00A443C0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</w:tr>
      <w:tr w:rsidR="009C2DA8">
        <w:trPr>
          <w:trHeight w:val="431"/>
        </w:trPr>
        <w:tc>
          <w:tcPr>
            <w:tcW w:w="8320" w:type="dxa"/>
          </w:tcPr>
          <w:p w:rsidR="009C2DA8" w:rsidRDefault="00A443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ошибок</w:t>
            </w:r>
          </w:p>
        </w:tc>
        <w:tc>
          <w:tcPr>
            <w:tcW w:w="1308" w:type="dxa"/>
          </w:tcPr>
          <w:p w:rsidR="009C2DA8" w:rsidRDefault="00A443C0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</w:tr>
      <w:tr w:rsidR="009C2DA8">
        <w:trPr>
          <w:trHeight w:val="431"/>
        </w:trPr>
        <w:tc>
          <w:tcPr>
            <w:tcW w:w="8320" w:type="dxa"/>
          </w:tcPr>
          <w:p w:rsidR="009C2DA8" w:rsidRDefault="00A443C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Соблюдение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пунктуационных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правил</w:t>
            </w:r>
          </w:p>
        </w:tc>
        <w:tc>
          <w:tcPr>
            <w:tcW w:w="1308" w:type="dxa"/>
          </w:tcPr>
          <w:p w:rsidR="009C2DA8" w:rsidRDefault="009C2DA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9C2DA8">
        <w:trPr>
          <w:trHeight w:val="431"/>
        </w:trPr>
        <w:tc>
          <w:tcPr>
            <w:tcW w:w="8320" w:type="dxa"/>
          </w:tcPr>
          <w:p w:rsidR="009C2DA8" w:rsidRDefault="00A443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Пунктуационных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308" w:type="dxa"/>
          </w:tcPr>
          <w:p w:rsidR="009C2DA8" w:rsidRDefault="00A443C0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</w:tr>
      <w:tr w:rsidR="009C2DA8">
        <w:trPr>
          <w:trHeight w:val="431"/>
        </w:trPr>
        <w:tc>
          <w:tcPr>
            <w:tcW w:w="8320" w:type="dxa"/>
          </w:tcPr>
          <w:p w:rsidR="009C2DA8" w:rsidRDefault="00A443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Допущена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</w:t>
            </w:r>
          </w:p>
        </w:tc>
        <w:tc>
          <w:tcPr>
            <w:tcW w:w="1308" w:type="dxa"/>
          </w:tcPr>
          <w:p w:rsidR="009C2DA8" w:rsidRDefault="00A443C0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</w:tr>
      <w:tr w:rsidR="009C2DA8">
        <w:trPr>
          <w:trHeight w:val="431"/>
        </w:trPr>
        <w:tc>
          <w:tcPr>
            <w:tcW w:w="8320" w:type="dxa"/>
          </w:tcPr>
          <w:p w:rsidR="009C2DA8" w:rsidRDefault="00A443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</w:t>
            </w:r>
          </w:p>
        </w:tc>
        <w:tc>
          <w:tcPr>
            <w:tcW w:w="1308" w:type="dxa"/>
          </w:tcPr>
          <w:p w:rsidR="009C2DA8" w:rsidRDefault="00A443C0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</w:tr>
      <w:tr w:rsidR="009C2DA8">
        <w:trPr>
          <w:trHeight w:val="431"/>
        </w:trPr>
        <w:tc>
          <w:tcPr>
            <w:tcW w:w="8320" w:type="dxa"/>
          </w:tcPr>
          <w:p w:rsidR="009C2DA8" w:rsidRDefault="00A443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ошибок</w:t>
            </w:r>
          </w:p>
        </w:tc>
        <w:tc>
          <w:tcPr>
            <w:tcW w:w="1308" w:type="dxa"/>
          </w:tcPr>
          <w:p w:rsidR="009C2DA8" w:rsidRDefault="00A443C0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</w:tr>
      <w:tr w:rsidR="009C2DA8">
        <w:trPr>
          <w:trHeight w:val="431"/>
        </w:trPr>
        <w:tc>
          <w:tcPr>
            <w:tcW w:w="9628" w:type="dxa"/>
            <w:gridSpan w:val="2"/>
          </w:tcPr>
          <w:p w:rsidR="009C2DA8" w:rsidRDefault="00A443C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Графическое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оформление</w:t>
            </w:r>
          </w:p>
        </w:tc>
      </w:tr>
      <w:tr w:rsidR="009C2DA8">
        <w:trPr>
          <w:trHeight w:val="2335"/>
        </w:trPr>
        <w:tc>
          <w:tcPr>
            <w:tcW w:w="9628" w:type="dxa"/>
            <w:gridSpan w:val="2"/>
          </w:tcPr>
          <w:p w:rsidR="009C2DA8" w:rsidRDefault="00A443C0">
            <w:pPr>
              <w:pStyle w:val="TableParagraph"/>
              <w:numPr>
                <w:ilvl w:val="0"/>
                <w:numId w:val="7"/>
              </w:numPr>
              <w:tabs>
                <w:tab w:val="left" w:pos="368"/>
              </w:tabs>
              <w:spacing w:before="57" w:line="276" w:lineRule="auto"/>
              <w:ind w:right="101" w:firstLine="0"/>
              <w:rPr>
                <w:sz w:val="24"/>
              </w:rPr>
            </w:pPr>
            <w:r>
              <w:rPr>
                <w:sz w:val="24"/>
              </w:rPr>
              <w:t>Текст переписан безошибочно (нет пропущенных и лишних слов и слов с измененным графическим обликом).</w:t>
            </w:r>
          </w:p>
          <w:p w:rsidR="009C2DA8" w:rsidRDefault="00A443C0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ИЛИ</w:t>
            </w:r>
          </w:p>
          <w:p w:rsidR="009C2DA8" w:rsidRDefault="00A443C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следующего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характера:</w:t>
            </w:r>
          </w:p>
          <w:p w:rsidR="009C2DA8" w:rsidRDefault="00A443C0">
            <w:pPr>
              <w:pStyle w:val="TableParagraph"/>
              <w:numPr>
                <w:ilvl w:val="1"/>
                <w:numId w:val="7"/>
              </w:numPr>
              <w:tabs>
                <w:tab w:val="left" w:pos="374"/>
              </w:tabs>
              <w:spacing w:before="43" w:line="276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изменен графический облик слова (допущены перестановка, замена или пропуск буквы, не приводящие к орфографической или грамматической ошибке);</w:t>
            </w:r>
          </w:p>
          <w:p w:rsidR="009C2DA8" w:rsidRDefault="00A443C0">
            <w:pPr>
              <w:pStyle w:val="TableParagraph"/>
              <w:numPr>
                <w:ilvl w:val="1"/>
                <w:numId w:val="7"/>
              </w:numPr>
              <w:tabs>
                <w:tab w:val="left" w:pos="366"/>
              </w:tabs>
              <w:spacing w:before="0" w:line="275" w:lineRule="exact"/>
              <w:ind w:left="366" w:hanging="2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переписанном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пропущено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лишнее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</w:t>
            </w:r>
          </w:p>
        </w:tc>
      </w:tr>
      <w:tr w:rsidR="009C2DA8">
        <w:trPr>
          <w:trHeight w:val="1384"/>
        </w:trPr>
        <w:tc>
          <w:tcPr>
            <w:tcW w:w="9628" w:type="dxa"/>
            <w:gridSpan w:val="2"/>
          </w:tcPr>
          <w:p w:rsidR="009C2DA8" w:rsidRDefault="00A443C0">
            <w:pPr>
              <w:pStyle w:val="TableParagraph"/>
              <w:numPr>
                <w:ilvl w:val="0"/>
                <w:numId w:val="6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4–7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следующего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характера:</w:t>
            </w:r>
          </w:p>
          <w:p w:rsidR="009C2DA8" w:rsidRDefault="00A443C0">
            <w:pPr>
              <w:pStyle w:val="TableParagraph"/>
              <w:numPr>
                <w:ilvl w:val="1"/>
                <w:numId w:val="6"/>
              </w:numPr>
              <w:tabs>
                <w:tab w:val="left" w:pos="374"/>
              </w:tabs>
              <w:spacing w:before="41" w:line="276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изменен графический облик слова (допущены перестановка, замена или пропуск буквы, не приводящие к орфографической или грамматической ошибке);</w:t>
            </w:r>
          </w:p>
          <w:p w:rsidR="009C2DA8" w:rsidRDefault="00A443C0">
            <w:pPr>
              <w:pStyle w:val="TableParagraph"/>
              <w:numPr>
                <w:ilvl w:val="1"/>
                <w:numId w:val="6"/>
              </w:numPr>
              <w:tabs>
                <w:tab w:val="left" w:pos="366"/>
              </w:tabs>
              <w:spacing w:before="2"/>
              <w:ind w:left="366" w:hanging="2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переписанном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пропущено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лишнее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</w:t>
            </w:r>
          </w:p>
        </w:tc>
      </w:tr>
    </w:tbl>
    <w:p w:rsidR="009C2DA8" w:rsidRDefault="00A443C0">
      <w:pPr>
        <w:pStyle w:val="a3"/>
        <w:spacing w:before="172"/>
        <w:ind w:left="0" w:firstLine="0"/>
        <w:jc w:val="left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270637</wp:posOffset>
                </wp:positionV>
                <wp:extent cx="182943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BF219" id="Graphic 9" o:spid="_x0000_s1026" style="position:absolute;margin-left:70.95pt;margin-top:21.3pt;width:144.05pt;height: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vLaNQIAAOEEAAAOAAAAZHJzL2Uyb0RvYy54bWysVMtu2zAQvBfoPxC81/IjLmLBclAkSFAg&#10;SAPERc80RVlCKS67pC3l77ukREdtTy2qA7XUDpcz+9D2pm81Oyt0DZiCL2ZzzpSRUDbmWPCv+/sP&#10;15w5L0wpNBhV8Ffl+M3u/bttZ3O1hBp0qZBREOPyzha89t7mWeZkrVrhZmCVIWcF2ApPWzxmJYqO&#10;orc6W87nH7MOsLQIUjlHX+8GJ9/F+FWlpP9SVU55pgtO3HxcMa6HsGa7rciPKGzdyJGG+AcWrWgM&#10;XXoJdSe8YCds/gjVNhLBQeVnEtoMqqqRKmogNYv5b2peamFV1ELJcfaSJvf/wsqn8zOypiz4hjMj&#10;WirRw5iNTUhOZ11OmBf7jEGes48gvztyZL94wsaNmL7CNmBJHOtjpl8vmVa9Z5I+Lq6Xm6vVmjNJ&#10;vs16uQ53ZSJPZ+XJ+QcFMY44Pzo/1KlMlqiTJXuTTKRqhzrrWGfPGdUZOaM6H4Y6W+HDuUAumKyb&#10;EKlHHsHZwlntIcJ8kBDYztcrzpIQYvqG0WaKpSaboJIvvW2MN2A2i6vVKDu503uATa/9K3Bsa+KY&#10;wkkNTg0JDrpjpi+5INw02w50U943Wgf5Do+HW43sLML4xGdkPIHFThiKH9rgAOUrtVRHXVRw9+Mk&#10;UHGmPxtq2jCAycBkHJKBXt9CHNOYeXR+338TaJkls+CeeucJ0kiIPLUF8Q+AARtOGvh08lA1oWci&#10;t4HRuKE5ivrHmQ+DOt1H1NufafcTAAD//wMAUEsDBBQABgAIAAAAIQAEcYlh3wAAAAkBAAAPAAAA&#10;ZHJzL2Rvd25yZXYueG1sTI9NS8NAEIbvgv9hGcGL2E3apdSYTVFBLNiCxuJ5kx2TYHY2ZLdt/PdO&#10;T3qbl3l4P/L15HpxxDF0njSkswQEUu1tR42G/cfz7QpEiIas6T2hhh8MsC4uL3KTWX+idzyWsRFs&#10;QiEzGtoYh0zKULfoTJj5AYl/X350JrIcG2lHc2Jz18t5kiylMx1xQmsGfGqx/i4PTsOL3W1Wbzf4&#10;utssyse4n7aV+txqfX01PdyDiDjFPxjO9bk6FNyp8geyQfSsVXrHqAY1X4JgQC0SHlfxoVKQRS7/&#10;Lyh+AQAA//8DAFBLAQItABQABgAIAAAAIQC2gziS/gAAAOEBAAATAAAAAAAAAAAAAAAAAAAAAABb&#10;Q29udGVudF9UeXBlc10ueG1sUEsBAi0AFAAGAAgAAAAhADj9If/WAAAAlAEAAAsAAAAAAAAAAAAA&#10;AAAALwEAAF9yZWxzLy5yZWxzUEsBAi0AFAAGAAgAAAAhAGHq8to1AgAA4QQAAA4AAAAAAAAAAAAA&#10;AAAALgIAAGRycy9lMm9Eb2MueG1sUEsBAi0AFAAGAAgAAAAhAARxiWHfAAAACQEAAA8AAAAAAAAA&#10;AAAAAAAAjwQAAGRycy9kb3ducmV2LnhtbFBLBQYAAAAABAAEAPMAAACbBQAAAAA=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C2DA8" w:rsidRDefault="00A443C0">
      <w:pPr>
        <w:spacing w:before="101"/>
        <w:ind w:left="1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Критерии разработаны на основе образцов и описания проверочных работ для проведения ВПР в 2025 году. – URL: </w:t>
      </w:r>
      <w:hyperlink r:id="rId8">
        <w:r>
          <w:rPr>
            <w:color w:val="0462C1"/>
            <w:sz w:val="20"/>
            <w:u w:val="single" w:color="0462C1"/>
          </w:rPr>
          <w:t>https://fioco.ru/obraztsi_i_opisaniya_vpr</w:t>
        </w:r>
      </w:hyperlink>
    </w:p>
    <w:p w:rsidR="009C2DA8" w:rsidRDefault="009C2DA8">
      <w:pPr>
        <w:rPr>
          <w:sz w:val="20"/>
        </w:rPr>
        <w:sectPr w:rsidR="009C2DA8">
          <w:pgSz w:w="11910" w:h="16840"/>
          <w:pgMar w:top="1340" w:right="708" w:bottom="940" w:left="1417" w:header="0" w:footer="753" w:gutter="0"/>
          <w:cols w:space="720"/>
        </w:sectPr>
      </w:pPr>
    </w:p>
    <w:p w:rsidR="009C2DA8" w:rsidRDefault="00A443C0">
      <w:pPr>
        <w:pStyle w:val="a3"/>
        <w:ind w:firstLine="0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6114415" cy="885825"/>
                <wp:effectExtent l="9525" t="0" r="635" b="9525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8858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C2DA8" w:rsidRDefault="00A443C0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43"/>
                              </w:tabs>
                              <w:spacing w:before="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Допущено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более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7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ошибок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следующего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характера:</w:t>
                            </w:r>
                          </w:p>
                          <w:p w:rsidR="009C2DA8" w:rsidRDefault="00A443C0">
                            <w:pPr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370"/>
                              </w:tabs>
                              <w:spacing w:before="41" w:line="276" w:lineRule="auto"/>
                              <w:ind w:right="10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изменен графический облик слова (допущены перестановка, замена или пропуск буквы, не приводящие к орфографической или грамматической ошибке);</w:t>
                            </w:r>
                          </w:p>
                          <w:p w:rsidR="009C2DA8" w:rsidRDefault="00A443C0">
                            <w:pPr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362"/>
                              </w:tabs>
                              <w:spacing w:line="275" w:lineRule="exact"/>
                              <w:ind w:left="362" w:hanging="25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переписанном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тексте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пропущено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одно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из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слов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текста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либо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есть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одно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лишнее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слово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width:481.45pt;height:6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iGS1gEAAKQDAAAOAAAAZHJzL2Uyb0RvYy54bWysU8GO0zAQvSPxD5bvNEm1rUrUdAVbLUJa&#10;AdLufoDjOI2F4zEet0n/nrGTdiu4IXJwJp7nN/OeJ9v7sTfspDxqsBUvFjlnykpotD1U/PXl8cOG&#10;MwzCNsKAVRU/K+T3u/fvtoMr1RI6MI3yjEgsloOreBeCK7MMZad6gQtwylKyBd+LQJ/+kDVeDMTe&#10;m2yZ5+tsAN84D1Ih0u5+SvJd4m9bJcP3tkUVmKk49RbS6tNaxzXbbUV58MJ1Ws5tiH/oohfaUtEr&#10;1V4EwY5e/0XVa+kBoQ0LCX0GbaulShpITZH/oea5E04lLWQOuqtN+P9o5bfTD890Q3dH9ljR0x29&#10;qDHUMDLaIXsGhyWhnh3hwvgZRoImqeieQP5EgmQ3mOkAEjraMba+j28SyugglThfXacqTNLmuiju&#10;7ooVZ5Jym81qs1zFutnbaecxfFHQsxhU3NOtpg7E6QnDBL1AYjFj2UC0+cf11CcY3TxqY2IO/aF+&#10;MJ6dRByI9MzF8BYW6fYCuwmXUjPM2FnvJDEqD2M9zkbV0JzJp4EGquL46yi84sx8tXRjcfougb8E&#10;9SXwwTxAmtHYpYVPxwCtTuJiiYl3rkyjkOyZxzbO2u13Qr39XLvfAAAA//8DAFBLAwQUAAYACAAA&#10;ACEA8Dh0wtsAAAAFAQAADwAAAGRycy9kb3ducmV2LnhtbEyPwU7DMBBE70j8g7VI3KjTAoGEOBWK&#10;VC4cEG0/wE2WJCJem3ibpn/PwgUuI61mNPO2WM9uUBOOsfdkYLlIQCHVvumpNbDfbW4eQUW21NjB&#10;Exo4Y4R1eXlR2LzxJ3rHacutkhKKuTXQMYdc61h36Gxc+IAk3ocfnWU5x1Y3oz1JuRv0KklS7WxP&#10;stDZgFWH9ef26Ay8vO2Yv5b7O4qv0+ahSkN6roIx11fz8xMoxpn/wvCDL+hQCtPBH6mJajAgj/Cv&#10;ipelqwzUQUK32T3ostD/6ctvAAAA//8DAFBLAQItABQABgAIAAAAIQC2gziS/gAAAOEBAAATAAAA&#10;AAAAAAAAAAAAAAAAAABbQ29udGVudF9UeXBlc10ueG1sUEsBAi0AFAAGAAgAAAAhADj9If/WAAAA&#10;lAEAAAsAAAAAAAAAAAAAAAAALwEAAF9yZWxzLy5yZWxzUEsBAi0AFAAGAAgAAAAhAAX2IZLWAQAA&#10;pAMAAA4AAAAAAAAAAAAAAAAALgIAAGRycy9lMm9Eb2MueG1sUEsBAi0AFAAGAAgAAAAhAPA4dMLb&#10;AAAABQEAAA8AAAAAAAAAAAAAAAAAMAQAAGRycy9kb3ducmV2LnhtbFBLBQYAAAAABAAEAPMAAAA4&#10;BQAAAAA=&#10;" filled="f" strokeweight=".48pt">
                <v:path arrowok="t"/>
                <v:textbox inset="0,0,0,0">
                  <w:txbxContent>
                    <w:p w:rsidR="009C2DA8" w:rsidRDefault="00A443C0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343"/>
                        </w:tabs>
                        <w:spacing w:before="5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Допущено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более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7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ошибок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следующего</w:t>
                      </w:r>
                      <w:r>
                        <w:rPr>
                          <w:spacing w:val="-2"/>
                          <w:sz w:val="24"/>
                        </w:rPr>
                        <w:t xml:space="preserve"> характера:</w:t>
                      </w:r>
                    </w:p>
                    <w:p w:rsidR="009C2DA8" w:rsidRDefault="00A443C0">
                      <w:pPr>
                        <w:numPr>
                          <w:ilvl w:val="1"/>
                          <w:numId w:val="5"/>
                        </w:numPr>
                        <w:tabs>
                          <w:tab w:val="left" w:pos="370"/>
                        </w:tabs>
                        <w:spacing w:before="41" w:line="276" w:lineRule="auto"/>
                        <w:ind w:right="102" w:firstLine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изменен графический облик слова (допущены перестановка, замена или пропуск буквы, не приводящие к орфографической или грамматической ошибке);</w:t>
                      </w:r>
                    </w:p>
                    <w:p w:rsidR="009C2DA8" w:rsidRDefault="00A443C0">
                      <w:pPr>
                        <w:numPr>
                          <w:ilvl w:val="1"/>
                          <w:numId w:val="5"/>
                        </w:numPr>
                        <w:tabs>
                          <w:tab w:val="left" w:pos="362"/>
                        </w:tabs>
                        <w:spacing w:line="275" w:lineRule="exact"/>
                        <w:ind w:left="362" w:hanging="25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в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переписанном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тексте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пропущено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одно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из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слов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текста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либо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есть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одно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лишнее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слово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C2DA8" w:rsidRDefault="00A443C0">
      <w:pPr>
        <w:spacing w:before="266"/>
        <w:ind w:left="3" w:right="145"/>
        <w:jc w:val="center"/>
        <w:rPr>
          <w:i/>
          <w:sz w:val="28"/>
        </w:rPr>
      </w:pPr>
      <w:r>
        <w:rPr>
          <w:i/>
          <w:sz w:val="28"/>
        </w:rPr>
        <w:t>Рекомендуемый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объем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текста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осложненного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списывания</w:t>
      </w:r>
    </w:p>
    <w:p w:rsidR="009C2DA8" w:rsidRDefault="00A443C0">
      <w:pPr>
        <w:spacing w:before="99"/>
        <w:ind w:right="145"/>
        <w:jc w:val="center"/>
        <w:rPr>
          <w:i/>
          <w:sz w:val="28"/>
        </w:rPr>
      </w:pPr>
      <w:r>
        <w:rPr>
          <w:i/>
          <w:sz w:val="28"/>
        </w:rPr>
        <w:t>(с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нераскрытыми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скобками,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пропусками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букв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знаков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препинания)</w:t>
      </w:r>
    </w:p>
    <w:p w:rsidR="009C2DA8" w:rsidRDefault="009C2DA8">
      <w:pPr>
        <w:pStyle w:val="a3"/>
        <w:spacing w:before="5"/>
        <w:ind w:left="0" w:firstLine="0"/>
        <w:jc w:val="left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7369"/>
      </w:tblGrid>
      <w:tr w:rsidR="009C2DA8">
        <w:trPr>
          <w:trHeight w:val="373"/>
        </w:trPr>
        <w:tc>
          <w:tcPr>
            <w:tcW w:w="2259" w:type="dxa"/>
          </w:tcPr>
          <w:p w:rsidR="009C2DA8" w:rsidRDefault="00A443C0">
            <w:pPr>
              <w:pStyle w:val="TableParagraph"/>
              <w:spacing w:before="27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7369" w:type="dxa"/>
          </w:tcPr>
          <w:p w:rsidR="009C2DA8" w:rsidRDefault="00A443C0">
            <w:pPr>
              <w:pStyle w:val="TableParagraph"/>
              <w:spacing w:before="27"/>
              <w:ind w:left="440" w:right="4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Рекомендуемый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текста</w:t>
            </w:r>
          </w:p>
        </w:tc>
      </w:tr>
      <w:tr w:rsidR="009C2DA8">
        <w:trPr>
          <w:trHeight w:val="374"/>
        </w:trPr>
        <w:tc>
          <w:tcPr>
            <w:tcW w:w="2259" w:type="dxa"/>
          </w:tcPr>
          <w:p w:rsidR="009C2DA8" w:rsidRDefault="00A443C0">
            <w:pPr>
              <w:pStyle w:val="TableParagraph"/>
              <w:spacing w:before="27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369" w:type="dxa"/>
          </w:tcPr>
          <w:p w:rsidR="009C2DA8" w:rsidRDefault="00A443C0">
            <w:pPr>
              <w:pStyle w:val="TableParagraph"/>
              <w:spacing w:before="27"/>
              <w:ind w:left="1" w:right="4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90–100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9C2DA8">
        <w:trPr>
          <w:trHeight w:val="371"/>
        </w:trPr>
        <w:tc>
          <w:tcPr>
            <w:tcW w:w="2259" w:type="dxa"/>
          </w:tcPr>
          <w:p w:rsidR="009C2DA8" w:rsidRDefault="00A443C0">
            <w:pPr>
              <w:pStyle w:val="TableParagraph"/>
              <w:spacing w:before="25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369" w:type="dxa"/>
          </w:tcPr>
          <w:p w:rsidR="009C2DA8" w:rsidRDefault="00A443C0">
            <w:pPr>
              <w:pStyle w:val="TableParagraph"/>
              <w:spacing w:before="25"/>
              <w:ind w:left="120" w:right="4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100–110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9C2DA8">
        <w:trPr>
          <w:trHeight w:val="373"/>
        </w:trPr>
        <w:tc>
          <w:tcPr>
            <w:tcW w:w="2259" w:type="dxa"/>
          </w:tcPr>
          <w:p w:rsidR="009C2DA8" w:rsidRDefault="00A443C0">
            <w:pPr>
              <w:pStyle w:val="TableParagraph"/>
              <w:spacing w:before="27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369" w:type="dxa"/>
          </w:tcPr>
          <w:p w:rsidR="009C2DA8" w:rsidRDefault="00A443C0">
            <w:pPr>
              <w:pStyle w:val="TableParagraph"/>
              <w:spacing w:before="27"/>
              <w:ind w:left="120" w:right="4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110–120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9C2DA8">
        <w:trPr>
          <w:trHeight w:val="374"/>
        </w:trPr>
        <w:tc>
          <w:tcPr>
            <w:tcW w:w="2259" w:type="dxa"/>
          </w:tcPr>
          <w:p w:rsidR="009C2DA8" w:rsidRDefault="00A443C0">
            <w:pPr>
              <w:pStyle w:val="TableParagraph"/>
              <w:spacing w:before="27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369" w:type="dxa"/>
          </w:tcPr>
          <w:p w:rsidR="009C2DA8" w:rsidRDefault="00A443C0">
            <w:pPr>
              <w:pStyle w:val="TableParagraph"/>
              <w:spacing w:before="27"/>
              <w:ind w:left="120" w:right="4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120–140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9C2DA8">
        <w:trPr>
          <w:trHeight w:val="373"/>
        </w:trPr>
        <w:tc>
          <w:tcPr>
            <w:tcW w:w="2259" w:type="dxa"/>
          </w:tcPr>
          <w:p w:rsidR="009C2DA8" w:rsidRDefault="00A443C0">
            <w:pPr>
              <w:pStyle w:val="TableParagraph"/>
              <w:spacing w:before="27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369" w:type="dxa"/>
          </w:tcPr>
          <w:p w:rsidR="009C2DA8" w:rsidRDefault="00A443C0">
            <w:pPr>
              <w:pStyle w:val="TableParagraph"/>
              <w:spacing w:before="27"/>
              <w:ind w:left="120" w:right="4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140–160 </w:t>
            </w:r>
            <w:r>
              <w:rPr>
                <w:spacing w:val="-4"/>
                <w:sz w:val="24"/>
              </w:rPr>
              <w:t>слов</w:t>
            </w:r>
          </w:p>
        </w:tc>
      </w:tr>
    </w:tbl>
    <w:p w:rsidR="009C2DA8" w:rsidRDefault="009C2DA8">
      <w:pPr>
        <w:pStyle w:val="a3"/>
        <w:spacing w:before="219"/>
        <w:ind w:left="0" w:firstLine="0"/>
        <w:jc w:val="left"/>
        <w:rPr>
          <w:i/>
        </w:rPr>
      </w:pPr>
    </w:p>
    <w:p w:rsidR="009C2DA8" w:rsidRDefault="00A443C0">
      <w:pPr>
        <w:pStyle w:val="1"/>
        <w:jc w:val="both"/>
      </w:pPr>
      <w:r>
        <w:t>Словарный</w:t>
      </w:r>
      <w:r>
        <w:rPr>
          <w:spacing w:val="-9"/>
        </w:rPr>
        <w:t xml:space="preserve"> </w:t>
      </w:r>
      <w:r>
        <w:rPr>
          <w:spacing w:val="-2"/>
        </w:rPr>
        <w:t>диктант.</w:t>
      </w:r>
    </w:p>
    <w:p w:rsidR="009C2DA8" w:rsidRDefault="00A443C0">
      <w:pPr>
        <w:pStyle w:val="a3"/>
        <w:spacing w:before="96" w:line="312" w:lineRule="auto"/>
        <w:ind w:right="138"/>
      </w:pPr>
      <w:r>
        <w:t>Словарный диктант остается эффективным видом работы, предлагаемой</w:t>
      </w:r>
      <w:r>
        <w:rPr>
          <w:spacing w:val="80"/>
        </w:rPr>
        <w:t xml:space="preserve"> </w:t>
      </w:r>
      <w:r>
        <w:t>в качестве как текущего, так и тематического контроля для проверки орфографических</w:t>
      </w:r>
      <w:r>
        <w:rPr>
          <w:spacing w:val="-9"/>
        </w:rPr>
        <w:t xml:space="preserve"> </w:t>
      </w:r>
      <w:r>
        <w:t>навыков</w:t>
      </w:r>
      <w:r>
        <w:rPr>
          <w:spacing w:val="-10"/>
        </w:rPr>
        <w:t xml:space="preserve"> </w:t>
      </w:r>
      <w:r>
        <w:t>школьников.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словарный</w:t>
      </w:r>
      <w:r>
        <w:rPr>
          <w:spacing w:val="-9"/>
        </w:rPr>
        <w:t xml:space="preserve"> </w:t>
      </w:r>
      <w:r>
        <w:t>диктант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этапе</w:t>
      </w:r>
      <w:r>
        <w:rPr>
          <w:spacing w:val="-10"/>
        </w:rPr>
        <w:t xml:space="preserve"> </w:t>
      </w:r>
      <w:r>
        <w:t>текущего и</w:t>
      </w:r>
      <w:r>
        <w:rPr>
          <w:spacing w:val="77"/>
        </w:rPr>
        <w:t xml:space="preserve"> </w:t>
      </w:r>
      <w:r>
        <w:t>тематического</w:t>
      </w:r>
      <w:r>
        <w:rPr>
          <w:spacing w:val="77"/>
        </w:rPr>
        <w:t xml:space="preserve"> </w:t>
      </w:r>
      <w:r>
        <w:t>контроля</w:t>
      </w:r>
      <w:r>
        <w:rPr>
          <w:spacing w:val="77"/>
        </w:rPr>
        <w:t xml:space="preserve"> </w:t>
      </w:r>
      <w:r>
        <w:t>включаются</w:t>
      </w:r>
      <w:r>
        <w:rPr>
          <w:spacing w:val="77"/>
        </w:rPr>
        <w:t xml:space="preserve"> </w:t>
      </w:r>
      <w:r>
        <w:t>слова</w:t>
      </w:r>
      <w:r>
        <w:rPr>
          <w:spacing w:val="76"/>
        </w:rPr>
        <w:t xml:space="preserve"> </w:t>
      </w:r>
      <w:r>
        <w:t>с</w:t>
      </w:r>
      <w:r>
        <w:rPr>
          <w:spacing w:val="77"/>
        </w:rPr>
        <w:t xml:space="preserve"> </w:t>
      </w:r>
      <w:r>
        <w:t>орфограммами,</w:t>
      </w:r>
      <w:r>
        <w:rPr>
          <w:spacing w:val="77"/>
        </w:rPr>
        <w:t xml:space="preserve"> </w:t>
      </w:r>
      <w:r>
        <w:t>изученными в</w:t>
      </w:r>
      <w:r>
        <w:rPr>
          <w:spacing w:val="-18"/>
        </w:rPr>
        <w:t xml:space="preserve"> </w:t>
      </w:r>
      <w:r>
        <w:t>рамках</w:t>
      </w:r>
      <w:r>
        <w:rPr>
          <w:spacing w:val="-17"/>
        </w:rPr>
        <w:t xml:space="preserve"> </w:t>
      </w:r>
      <w:r>
        <w:t>темы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ряда</w:t>
      </w:r>
      <w:r>
        <w:rPr>
          <w:spacing w:val="-18"/>
        </w:rPr>
        <w:t xml:space="preserve"> </w:t>
      </w:r>
      <w:r>
        <w:t>тем,</w:t>
      </w:r>
      <w:r>
        <w:rPr>
          <w:spacing w:val="-17"/>
        </w:rPr>
        <w:t xml:space="preserve"> </w:t>
      </w:r>
      <w:r>
        <w:t>усвоение</w:t>
      </w:r>
      <w:r>
        <w:rPr>
          <w:spacing w:val="-18"/>
        </w:rPr>
        <w:t xml:space="preserve"> </w:t>
      </w:r>
      <w:r>
        <w:t>материала</w:t>
      </w:r>
      <w:r>
        <w:rPr>
          <w:spacing w:val="-17"/>
        </w:rPr>
        <w:t xml:space="preserve"> </w:t>
      </w:r>
      <w:r>
        <w:t>которой(-ых)</w:t>
      </w:r>
      <w:r>
        <w:rPr>
          <w:spacing w:val="-18"/>
        </w:rPr>
        <w:t xml:space="preserve"> </w:t>
      </w:r>
      <w:r>
        <w:t>является</w:t>
      </w:r>
      <w:r>
        <w:rPr>
          <w:spacing w:val="-17"/>
        </w:rPr>
        <w:t xml:space="preserve"> </w:t>
      </w:r>
      <w:r>
        <w:t xml:space="preserve">объектом </w:t>
      </w:r>
      <w:r>
        <w:rPr>
          <w:spacing w:val="-2"/>
        </w:rPr>
        <w:t>проверки.</w:t>
      </w:r>
    </w:p>
    <w:p w:rsidR="009C2DA8" w:rsidRDefault="009C2DA8">
      <w:pPr>
        <w:pStyle w:val="a3"/>
        <w:spacing w:before="9"/>
        <w:ind w:left="0" w:firstLine="0"/>
        <w:jc w:val="left"/>
        <w:rPr>
          <w:sz w:val="15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7"/>
        <w:gridCol w:w="6712"/>
      </w:tblGrid>
      <w:tr w:rsidR="009C2DA8">
        <w:trPr>
          <w:trHeight w:val="371"/>
        </w:trPr>
        <w:tc>
          <w:tcPr>
            <w:tcW w:w="2917" w:type="dxa"/>
          </w:tcPr>
          <w:p w:rsidR="009C2DA8" w:rsidRDefault="00A443C0">
            <w:pPr>
              <w:pStyle w:val="TableParagraph"/>
              <w:spacing w:before="25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Отметка</w:t>
            </w:r>
          </w:p>
        </w:tc>
        <w:tc>
          <w:tcPr>
            <w:tcW w:w="6712" w:type="dxa"/>
          </w:tcPr>
          <w:p w:rsidR="009C2DA8" w:rsidRDefault="00A443C0">
            <w:pPr>
              <w:pStyle w:val="TableParagraph"/>
              <w:spacing w:before="25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</w:tr>
      <w:tr w:rsidR="009C2DA8">
        <w:trPr>
          <w:trHeight w:val="373"/>
        </w:trPr>
        <w:tc>
          <w:tcPr>
            <w:tcW w:w="2917" w:type="dxa"/>
          </w:tcPr>
          <w:p w:rsidR="009C2DA8" w:rsidRDefault="00A443C0">
            <w:pPr>
              <w:pStyle w:val="TableParagraph"/>
              <w:spacing w:before="27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6712" w:type="dxa"/>
          </w:tcPr>
          <w:p w:rsidR="009C2DA8" w:rsidRDefault="00A443C0">
            <w:pPr>
              <w:pStyle w:val="TableParagraph"/>
              <w:spacing w:before="27"/>
              <w:ind w:left="104"/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отсутствуют</w:t>
            </w:r>
          </w:p>
        </w:tc>
      </w:tr>
      <w:tr w:rsidR="009C2DA8">
        <w:trPr>
          <w:trHeight w:val="374"/>
        </w:trPr>
        <w:tc>
          <w:tcPr>
            <w:tcW w:w="2917" w:type="dxa"/>
          </w:tcPr>
          <w:p w:rsidR="009C2DA8" w:rsidRDefault="00A443C0">
            <w:pPr>
              <w:pStyle w:val="TableParagraph"/>
              <w:spacing w:before="27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6712" w:type="dxa"/>
          </w:tcPr>
          <w:p w:rsidR="009C2DA8" w:rsidRDefault="00A443C0">
            <w:pPr>
              <w:pStyle w:val="TableParagraph"/>
              <w:spacing w:before="27"/>
              <w:ind w:left="104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1–2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</w:t>
            </w:r>
          </w:p>
        </w:tc>
      </w:tr>
      <w:tr w:rsidR="009C2DA8">
        <w:trPr>
          <w:trHeight w:val="371"/>
        </w:trPr>
        <w:tc>
          <w:tcPr>
            <w:tcW w:w="2917" w:type="dxa"/>
          </w:tcPr>
          <w:p w:rsidR="009C2DA8" w:rsidRDefault="00A443C0">
            <w:pPr>
              <w:pStyle w:val="TableParagraph"/>
              <w:spacing w:before="27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6712" w:type="dxa"/>
          </w:tcPr>
          <w:p w:rsidR="009C2DA8" w:rsidRDefault="00A443C0">
            <w:pPr>
              <w:pStyle w:val="TableParagraph"/>
              <w:spacing w:before="27"/>
              <w:ind w:left="104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3–4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</w:t>
            </w:r>
          </w:p>
        </w:tc>
      </w:tr>
      <w:tr w:rsidR="009C2DA8">
        <w:trPr>
          <w:trHeight w:val="373"/>
        </w:trPr>
        <w:tc>
          <w:tcPr>
            <w:tcW w:w="2917" w:type="dxa"/>
          </w:tcPr>
          <w:p w:rsidR="009C2DA8" w:rsidRDefault="00A443C0">
            <w:pPr>
              <w:pStyle w:val="TableParagraph"/>
              <w:spacing w:before="27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6712" w:type="dxa"/>
          </w:tcPr>
          <w:p w:rsidR="009C2DA8" w:rsidRDefault="00A443C0">
            <w:pPr>
              <w:pStyle w:val="TableParagraph"/>
              <w:spacing w:before="27"/>
              <w:ind w:left="104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ошибок</w:t>
            </w:r>
          </w:p>
        </w:tc>
      </w:tr>
    </w:tbl>
    <w:p w:rsidR="009C2DA8" w:rsidRDefault="00A443C0">
      <w:pPr>
        <w:spacing w:before="303"/>
        <w:ind w:left="3" w:right="145"/>
        <w:jc w:val="center"/>
        <w:rPr>
          <w:i/>
          <w:sz w:val="28"/>
        </w:rPr>
      </w:pPr>
      <w:r>
        <w:rPr>
          <w:i/>
          <w:sz w:val="28"/>
        </w:rPr>
        <w:t>Объем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словарного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диктанта</w:t>
      </w:r>
    </w:p>
    <w:p w:rsidR="009C2DA8" w:rsidRDefault="009C2DA8">
      <w:pPr>
        <w:pStyle w:val="a3"/>
        <w:spacing w:before="8" w:after="1"/>
        <w:ind w:left="0" w:firstLine="0"/>
        <w:jc w:val="left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6791"/>
      </w:tblGrid>
      <w:tr w:rsidR="009C2DA8">
        <w:trPr>
          <w:trHeight w:val="371"/>
        </w:trPr>
        <w:tc>
          <w:tcPr>
            <w:tcW w:w="2837" w:type="dxa"/>
          </w:tcPr>
          <w:p w:rsidR="009C2DA8" w:rsidRDefault="00A443C0">
            <w:pPr>
              <w:pStyle w:val="TableParagraph"/>
              <w:spacing w:before="25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6791" w:type="dxa"/>
          </w:tcPr>
          <w:p w:rsidR="009C2DA8" w:rsidRDefault="00A443C0">
            <w:pPr>
              <w:pStyle w:val="TableParagraph"/>
              <w:spacing w:before="2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словарного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диктанта</w:t>
            </w:r>
          </w:p>
        </w:tc>
      </w:tr>
      <w:tr w:rsidR="009C2DA8">
        <w:trPr>
          <w:trHeight w:val="374"/>
        </w:trPr>
        <w:tc>
          <w:tcPr>
            <w:tcW w:w="2837" w:type="dxa"/>
          </w:tcPr>
          <w:p w:rsidR="009C2DA8" w:rsidRDefault="00A443C0">
            <w:pPr>
              <w:pStyle w:val="TableParagraph"/>
              <w:spacing w:before="27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791" w:type="dxa"/>
          </w:tcPr>
          <w:p w:rsidR="009C2DA8" w:rsidRDefault="00A443C0">
            <w:pPr>
              <w:pStyle w:val="TableParagraph"/>
              <w:spacing w:before="27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15–20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9C2DA8">
        <w:trPr>
          <w:trHeight w:val="374"/>
        </w:trPr>
        <w:tc>
          <w:tcPr>
            <w:tcW w:w="2837" w:type="dxa"/>
          </w:tcPr>
          <w:p w:rsidR="009C2DA8" w:rsidRDefault="00A443C0">
            <w:pPr>
              <w:pStyle w:val="TableParagraph"/>
              <w:spacing w:before="27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791" w:type="dxa"/>
          </w:tcPr>
          <w:p w:rsidR="009C2DA8" w:rsidRDefault="00A443C0">
            <w:pPr>
              <w:pStyle w:val="TableParagraph"/>
              <w:spacing w:before="27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20–25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9C2DA8">
        <w:trPr>
          <w:trHeight w:val="371"/>
        </w:trPr>
        <w:tc>
          <w:tcPr>
            <w:tcW w:w="2837" w:type="dxa"/>
          </w:tcPr>
          <w:p w:rsidR="009C2DA8" w:rsidRDefault="00A443C0">
            <w:pPr>
              <w:pStyle w:val="TableParagraph"/>
              <w:spacing w:before="27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791" w:type="dxa"/>
          </w:tcPr>
          <w:p w:rsidR="009C2DA8" w:rsidRDefault="00A443C0">
            <w:pPr>
              <w:pStyle w:val="TableParagraph"/>
              <w:spacing w:before="27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25–30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9C2DA8">
        <w:trPr>
          <w:trHeight w:val="374"/>
        </w:trPr>
        <w:tc>
          <w:tcPr>
            <w:tcW w:w="2837" w:type="dxa"/>
          </w:tcPr>
          <w:p w:rsidR="009C2DA8" w:rsidRDefault="00A443C0">
            <w:pPr>
              <w:pStyle w:val="TableParagraph"/>
              <w:spacing w:before="27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791" w:type="dxa"/>
          </w:tcPr>
          <w:p w:rsidR="009C2DA8" w:rsidRDefault="00A443C0">
            <w:pPr>
              <w:pStyle w:val="TableParagraph"/>
              <w:spacing w:before="27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30–35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9C2DA8">
        <w:trPr>
          <w:trHeight w:val="373"/>
        </w:trPr>
        <w:tc>
          <w:tcPr>
            <w:tcW w:w="2837" w:type="dxa"/>
          </w:tcPr>
          <w:p w:rsidR="009C2DA8" w:rsidRDefault="00A443C0">
            <w:pPr>
              <w:pStyle w:val="TableParagraph"/>
              <w:spacing w:before="27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791" w:type="dxa"/>
          </w:tcPr>
          <w:p w:rsidR="009C2DA8" w:rsidRDefault="00A443C0">
            <w:pPr>
              <w:pStyle w:val="TableParagraph"/>
              <w:spacing w:before="27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35–40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9C2DA8">
        <w:trPr>
          <w:trHeight w:val="373"/>
        </w:trPr>
        <w:tc>
          <w:tcPr>
            <w:tcW w:w="2837" w:type="dxa"/>
          </w:tcPr>
          <w:p w:rsidR="009C2DA8" w:rsidRDefault="00A443C0">
            <w:pPr>
              <w:pStyle w:val="TableParagraph"/>
              <w:spacing w:before="27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10–11</w:t>
            </w:r>
          </w:p>
        </w:tc>
        <w:tc>
          <w:tcPr>
            <w:tcW w:w="6791" w:type="dxa"/>
          </w:tcPr>
          <w:p w:rsidR="009C2DA8" w:rsidRDefault="00A443C0">
            <w:pPr>
              <w:pStyle w:val="TableParagraph"/>
              <w:spacing w:before="27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40–45 </w:t>
            </w:r>
            <w:r>
              <w:rPr>
                <w:spacing w:val="-4"/>
                <w:sz w:val="24"/>
              </w:rPr>
              <w:t>слов</w:t>
            </w:r>
          </w:p>
        </w:tc>
      </w:tr>
    </w:tbl>
    <w:p w:rsidR="009C2DA8" w:rsidRDefault="009C2DA8">
      <w:pPr>
        <w:pStyle w:val="TableParagraph"/>
        <w:jc w:val="center"/>
        <w:rPr>
          <w:sz w:val="24"/>
        </w:rPr>
        <w:sectPr w:rsidR="009C2DA8">
          <w:pgSz w:w="11910" w:h="16840"/>
          <w:pgMar w:top="1400" w:right="708" w:bottom="940" w:left="1417" w:header="0" w:footer="753" w:gutter="0"/>
          <w:cols w:space="720"/>
        </w:sectPr>
      </w:pPr>
    </w:p>
    <w:p w:rsidR="009C2DA8" w:rsidRDefault="00A443C0">
      <w:pPr>
        <w:pStyle w:val="1"/>
        <w:spacing w:before="60"/>
        <w:jc w:val="left"/>
      </w:pPr>
      <w:r>
        <w:rPr>
          <w:spacing w:val="-2"/>
        </w:rPr>
        <w:lastRenderedPageBreak/>
        <w:t>Диктант.</w:t>
      </w:r>
    </w:p>
    <w:p w:rsidR="009C2DA8" w:rsidRDefault="00A443C0">
      <w:pPr>
        <w:pStyle w:val="a3"/>
        <w:spacing w:before="96" w:line="312" w:lineRule="auto"/>
        <w:jc w:val="left"/>
      </w:pPr>
      <w:r>
        <w:t>Диктант</w:t>
      </w:r>
      <w:r>
        <w:rPr>
          <w:spacing w:val="40"/>
        </w:rPr>
        <w:t xml:space="preserve"> </w:t>
      </w:r>
      <w:r>
        <w:t>остается</w:t>
      </w:r>
      <w:r>
        <w:rPr>
          <w:spacing w:val="40"/>
        </w:rPr>
        <w:t xml:space="preserve"> </w:t>
      </w:r>
      <w:r>
        <w:t>важной</w:t>
      </w:r>
      <w:r>
        <w:rPr>
          <w:spacing w:val="40"/>
        </w:rPr>
        <w:t xml:space="preserve"> </w:t>
      </w:r>
      <w:r>
        <w:t>формой</w:t>
      </w:r>
      <w:r>
        <w:rPr>
          <w:spacing w:val="40"/>
        </w:rPr>
        <w:t xml:space="preserve"> </w:t>
      </w:r>
      <w:r>
        <w:t>контроля,</w:t>
      </w:r>
      <w:r>
        <w:rPr>
          <w:spacing w:val="40"/>
        </w:rPr>
        <w:t xml:space="preserve"> </w:t>
      </w:r>
      <w:r>
        <w:t>позволяющей</w:t>
      </w:r>
      <w:r>
        <w:rPr>
          <w:spacing w:val="40"/>
        </w:rPr>
        <w:t xml:space="preserve"> </w:t>
      </w:r>
      <w:r>
        <w:t>объективно оценить орфографические и пунктуационные умения обучающихся.</w:t>
      </w:r>
    </w:p>
    <w:p w:rsidR="009C2DA8" w:rsidRDefault="00A443C0">
      <w:pPr>
        <w:spacing w:before="120"/>
        <w:ind w:left="2848"/>
        <w:rPr>
          <w:i/>
          <w:sz w:val="28"/>
        </w:rPr>
      </w:pPr>
      <w:r>
        <w:rPr>
          <w:i/>
          <w:sz w:val="28"/>
        </w:rPr>
        <w:t>Критерии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оценивания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диктанта</w:t>
      </w:r>
    </w:p>
    <w:p w:rsidR="009C2DA8" w:rsidRDefault="009C2DA8">
      <w:pPr>
        <w:pStyle w:val="a3"/>
        <w:spacing w:before="6"/>
        <w:ind w:left="0" w:firstLine="0"/>
        <w:jc w:val="left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7734"/>
      </w:tblGrid>
      <w:tr w:rsidR="009C2DA8">
        <w:trPr>
          <w:trHeight w:val="431"/>
        </w:trPr>
        <w:tc>
          <w:tcPr>
            <w:tcW w:w="1894" w:type="dxa"/>
          </w:tcPr>
          <w:p w:rsidR="009C2DA8" w:rsidRDefault="00A443C0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Отметка</w:t>
            </w:r>
          </w:p>
        </w:tc>
        <w:tc>
          <w:tcPr>
            <w:tcW w:w="7734" w:type="dxa"/>
          </w:tcPr>
          <w:p w:rsidR="009C2DA8" w:rsidRDefault="00A443C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</w:tr>
      <w:tr w:rsidR="009C2DA8">
        <w:trPr>
          <w:trHeight w:val="431"/>
        </w:trPr>
        <w:tc>
          <w:tcPr>
            <w:tcW w:w="1894" w:type="dxa"/>
          </w:tcPr>
          <w:p w:rsidR="009C2DA8" w:rsidRDefault="00A443C0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7734" w:type="dxa"/>
          </w:tcPr>
          <w:p w:rsidR="009C2DA8" w:rsidRDefault="00A443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Орфографические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пунктуационные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отсутствуют</w:t>
            </w:r>
          </w:p>
        </w:tc>
      </w:tr>
      <w:tr w:rsidR="009C2DA8">
        <w:trPr>
          <w:trHeight w:val="1068"/>
        </w:trPr>
        <w:tc>
          <w:tcPr>
            <w:tcW w:w="1894" w:type="dxa"/>
          </w:tcPr>
          <w:p w:rsidR="009C2DA8" w:rsidRDefault="00A443C0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7734" w:type="dxa"/>
          </w:tcPr>
          <w:p w:rsidR="009C2DA8" w:rsidRDefault="00A443C0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Допущены 2 орфографические и 2 пунктуационные ошибки, или 1 орфографическая и 3 пунктуационные ошибки, или 4 пунктуационные ошибки при отсутствии орфографических</w:t>
            </w:r>
          </w:p>
        </w:tc>
      </w:tr>
      <w:tr w:rsidR="009C2DA8">
        <w:trPr>
          <w:trHeight w:val="1065"/>
        </w:trPr>
        <w:tc>
          <w:tcPr>
            <w:tcW w:w="1894" w:type="dxa"/>
          </w:tcPr>
          <w:p w:rsidR="009C2DA8" w:rsidRDefault="00A443C0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7734" w:type="dxa"/>
          </w:tcPr>
          <w:p w:rsidR="009C2DA8" w:rsidRDefault="00A443C0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Допущены 4 орфографические и 4 пунктуационные ошибки, или 3 орфографические и 5 пунктуационных ошибок, или 7 пунктуационных ошибок при отсутствии орфографических</w:t>
            </w:r>
          </w:p>
        </w:tc>
      </w:tr>
      <w:tr w:rsidR="009C2DA8">
        <w:trPr>
          <w:trHeight w:val="431"/>
        </w:trPr>
        <w:tc>
          <w:tcPr>
            <w:tcW w:w="1894" w:type="dxa"/>
          </w:tcPr>
          <w:p w:rsidR="009C2DA8" w:rsidRDefault="00A443C0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7734" w:type="dxa"/>
          </w:tcPr>
          <w:p w:rsidR="009C2DA8" w:rsidRDefault="00A443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пунктуационных</w:t>
            </w:r>
            <w:r>
              <w:rPr>
                <w:spacing w:val="-2"/>
                <w:sz w:val="24"/>
              </w:rPr>
              <w:t xml:space="preserve"> ошибок</w:t>
            </w:r>
          </w:p>
        </w:tc>
      </w:tr>
    </w:tbl>
    <w:p w:rsidR="009C2DA8" w:rsidRDefault="00A443C0">
      <w:pPr>
        <w:pStyle w:val="a3"/>
        <w:spacing w:before="182" w:line="312" w:lineRule="auto"/>
        <w:ind w:right="144"/>
      </w:pPr>
      <w:r>
        <w:t>В</w:t>
      </w:r>
      <w:r>
        <w:rPr>
          <w:spacing w:val="73"/>
          <w:w w:val="150"/>
        </w:rPr>
        <w:t xml:space="preserve">  </w:t>
      </w:r>
      <w:r>
        <w:t>комплексной</w:t>
      </w:r>
      <w:r>
        <w:rPr>
          <w:spacing w:val="73"/>
          <w:w w:val="150"/>
        </w:rPr>
        <w:t xml:space="preserve">  </w:t>
      </w:r>
      <w:r>
        <w:t>контрольной</w:t>
      </w:r>
      <w:r>
        <w:rPr>
          <w:spacing w:val="72"/>
          <w:w w:val="150"/>
        </w:rPr>
        <w:t xml:space="preserve">  </w:t>
      </w:r>
      <w:r>
        <w:t>работе,</w:t>
      </w:r>
      <w:r>
        <w:rPr>
          <w:spacing w:val="73"/>
          <w:w w:val="150"/>
        </w:rPr>
        <w:t xml:space="preserve">  </w:t>
      </w:r>
      <w:r>
        <w:t>состоящей</w:t>
      </w:r>
      <w:r>
        <w:rPr>
          <w:spacing w:val="73"/>
          <w:w w:val="150"/>
        </w:rPr>
        <w:t xml:space="preserve">  </w:t>
      </w:r>
      <w:r>
        <w:t>из</w:t>
      </w:r>
      <w:r>
        <w:rPr>
          <w:spacing w:val="73"/>
          <w:w w:val="150"/>
        </w:rPr>
        <w:t xml:space="preserve">  </w:t>
      </w:r>
      <w:r>
        <w:t>диктанта и дополнительного задания (фонетического, лексического, орфографического), выставляются две отметки – за каждый вид работы.</w:t>
      </w:r>
    </w:p>
    <w:p w:rsidR="009C2DA8" w:rsidRDefault="00A443C0">
      <w:pPr>
        <w:spacing w:before="120"/>
        <w:ind w:left="1101"/>
        <w:jc w:val="both"/>
        <w:rPr>
          <w:i/>
          <w:sz w:val="28"/>
        </w:rPr>
      </w:pPr>
      <w:r>
        <w:rPr>
          <w:i/>
          <w:sz w:val="28"/>
        </w:rPr>
        <w:t>Оценивание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выполнения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дополнительных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заданий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диктанту</w:t>
      </w:r>
    </w:p>
    <w:p w:rsidR="009C2DA8" w:rsidRDefault="009C2DA8">
      <w:pPr>
        <w:pStyle w:val="a3"/>
        <w:spacing w:before="5" w:after="1"/>
        <w:ind w:left="0" w:firstLine="0"/>
        <w:jc w:val="left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7"/>
        <w:gridCol w:w="7741"/>
      </w:tblGrid>
      <w:tr w:rsidR="009C2DA8">
        <w:trPr>
          <w:trHeight w:val="431"/>
        </w:trPr>
        <w:tc>
          <w:tcPr>
            <w:tcW w:w="1887" w:type="dxa"/>
          </w:tcPr>
          <w:p w:rsidR="009C2DA8" w:rsidRDefault="00A443C0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Отметка</w:t>
            </w:r>
          </w:p>
        </w:tc>
        <w:tc>
          <w:tcPr>
            <w:tcW w:w="7741" w:type="dxa"/>
          </w:tcPr>
          <w:p w:rsidR="009C2DA8" w:rsidRDefault="00A443C0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</w:tr>
      <w:tr w:rsidR="009C2DA8">
        <w:trPr>
          <w:trHeight w:val="431"/>
        </w:trPr>
        <w:tc>
          <w:tcPr>
            <w:tcW w:w="1887" w:type="dxa"/>
          </w:tcPr>
          <w:p w:rsidR="009C2DA8" w:rsidRDefault="00A443C0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7741" w:type="dxa"/>
          </w:tcPr>
          <w:p w:rsidR="009C2DA8" w:rsidRDefault="00A443C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>
              <w:rPr>
                <w:spacing w:val="-2"/>
                <w:sz w:val="24"/>
              </w:rPr>
              <w:t xml:space="preserve"> правильно</w:t>
            </w:r>
          </w:p>
        </w:tc>
      </w:tr>
      <w:tr w:rsidR="009C2DA8">
        <w:trPr>
          <w:trHeight w:val="748"/>
        </w:trPr>
        <w:tc>
          <w:tcPr>
            <w:tcW w:w="1887" w:type="dxa"/>
          </w:tcPr>
          <w:p w:rsidR="009C2DA8" w:rsidRDefault="00A443C0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7741" w:type="dxa"/>
          </w:tcPr>
          <w:p w:rsidR="009C2DA8" w:rsidRDefault="00A443C0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неправильно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три четверти заданий выполнены правильно</w:t>
            </w:r>
          </w:p>
        </w:tc>
      </w:tr>
      <w:tr w:rsidR="009C2DA8">
        <w:trPr>
          <w:trHeight w:val="751"/>
        </w:trPr>
        <w:tc>
          <w:tcPr>
            <w:tcW w:w="1887" w:type="dxa"/>
          </w:tcPr>
          <w:p w:rsidR="009C2DA8" w:rsidRDefault="00A443C0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7741" w:type="dxa"/>
          </w:tcPr>
          <w:p w:rsidR="009C2DA8" w:rsidRDefault="00A443C0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sz w:val="24"/>
              </w:rPr>
              <w:t>Не выполнена или выполнена неправильно половина заданий, половина заданий выполнена правильно</w:t>
            </w:r>
          </w:p>
        </w:tc>
      </w:tr>
      <w:tr w:rsidR="009C2DA8">
        <w:trPr>
          <w:trHeight w:val="431"/>
        </w:trPr>
        <w:tc>
          <w:tcPr>
            <w:tcW w:w="1887" w:type="dxa"/>
          </w:tcPr>
          <w:p w:rsidR="009C2DA8" w:rsidRDefault="00A443C0">
            <w:pPr>
              <w:pStyle w:val="TableParagraph"/>
              <w:spacing w:before="54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7741" w:type="dxa"/>
          </w:tcPr>
          <w:p w:rsidR="009C2DA8" w:rsidRDefault="00A443C0">
            <w:pPr>
              <w:pStyle w:val="TableParagraph"/>
              <w:spacing w:before="54"/>
              <w:ind w:left="105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неправильно</w:t>
            </w:r>
          </w:p>
        </w:tc>
      </w:tr>
    </w:tbl>
    <w:p w:rsidR="009C2DA8" w:rsidRDefault="00A443C0">
      <w:pPr>
        <w:spacing w:before="122"/>
        <w:ind w:left="2" w:right="145"/>
        <w:jc w:val="center"/>
        <w:rPr>
          <w:i/>
          <w:sz w:val="28"/>
        </w:rPr>
      </w:pPr>
      <w:r>
        <w:rPr>
          <w:i/>
          <w:sz w:val="28"/>
        </w:rPr>
        <w:t>Объем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содержание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контрольного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диктанта</w:t>
      </w:r>
    </w:p>
    <w:p w:rsidR="009C2DA8" w:rsidRDefault="009C2DA8">
      <w:pPr>
        <w:pStyle w:val="a3"/>
        <w:spacing w:before="6"/>
        <w:ind w:left="0" w:firstLine="0"/>
        <w:jc w:val="left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4"/>
        <w:gridCol w:w="2227"/>
        <w:gridCol w:w="5945"/>
      </w:tblGrid>
      <w:tr w:rsidR="009C2DA8">
        <w:trPr>
          <w:trHeight w:val="748"/>
        </w:trPr>
        <w:tc>
          <w:tcPr>
            <w:tcW w:w="1454" w:type="dxa"/>
          </w:tcPr>
          <w:p w:rsidR="009C2DA8" w:rsidRDefault="00A443C0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227" w:type="dxa"/>
          </w:tcPr>
          <w:p w:rsidR="009C2DA8" w:rsidRDefault="00A443C0">
            <w:pPr>
              <w:pStyle w:val="TableParagraph"/>
              <w:spacing w:line="276" w:lineRule="auto"/>
              <w:ind w:left="403" w:right="391" w:firstLine="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Примерный </w:t>
            </w: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текста</w:t>
            </w:r>
          </w:p>
        </w:tc>
        <w:tc>
          <w:tcPr>
            <w:tcW w:w="5945" w:type="dxa"/>
          </w:tcPr>
          <w:p w:rsidR="009C2DA8" w:rsidRDefault="00A443C0">
            <w:pPr>
              <w:pStyle w:val="TableParagraph"/>
              <w:spacing w:line="276" w:lineRule="auto"/>
              <w:ind w:left="1498" w:hanging="948"/>
              <w:rPr>
                <w:b/>
                <w:sz w:val="24"/>
              </w:rPr>
            </w:pPr>
            <w:r>
              <w:rPr>
                <w:b/>
                <w:sz w:val="24"/>
              </w:rPr>
              <w:t>Допустимое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общее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проверяемых орфограмм и пунктограмм</w:t>
            </w:r>
          </w:p>
        </w:tc>
      </w:tr>
      <w:tr w:rsidR="009C2DA8">
        <w:trPr>
          <w:trHeight w:val="431"/>
        </w:trPr>
        <w:tc>
          <w:tcPr>
            <w:tcW w:w="1454" w:type="dxa"/>
          </w:tcPr>
          <w:p w:rsidR="009C2DA8" w:rsidRDefault="00A443C0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27" w:type="dxa"/>
          </w:tcPr>
          <w:p w:rsidR="009C2DA8" w:rsidRDefault="00A443C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90–100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5945" w:type="dxa"/>
          </w:tcPr>
          <w:p w:rsidR="009C2DA8" w:rsidRDefault="00A443C0">
            <w:pPr>
              <w:pStyle w:val="TableParagraph"/>
              <w:ind w:left="567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орфограмм;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2–3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пунктограммы</w:t>
            </w:r>
          </w:p>
        </w:tc>
      </w:tr>
      <w:tr w:rsidR="009C2DA8">
        <w:trPr>
          <w:trHeight w:val="431"/>
        </w:trPr>
        <w:tc>
          <w:tcPr>
            <w:tcW w:w="1454" w:type="dxa"/>
          </w:tcPr>
          <w:p w:rsidR="009C2DA8" w:rsidRDefault="00A443C0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27" w:type="dxa"/>
          </w:tcPr>
          <w:p w:rsidR="009C2DA8" w:rsidRDefault="00A443C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100–110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5945" w:type="dxa"/>
          </w:tcPr>
          <w:p w:rsidR="009C2DA8" w:rsidRDefault="00A443C0">
            <w:pPr>
              <w:pStyle w:val="TableParagraph"/>
              <w:ind w:left="567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орфограмм;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3–4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пунктограммы</w:t>
            </w:r>
          </w:p>
        </w:tc>
      </w:tr>
      <w:tr w:rsidR="009C2DA8">
        <w:trPr>
          <w:trHeight w:val="431"/>
        </w:trPr>
        <w:tc>
          <w:tcPr>
            <w:tcW w:w="1454" w:type="dxa"/>
          </w:tcPr>
          <w:p w:rsidR="009C2DA8" w:rsidRDefault="00A443C0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27" w:type="dxa"/>
          </w:tcPr>
          <w:p w:rsidR="009C2DA8" w:rsidRDefault="00A443C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110–120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5945" w:type="dxa"/>
          </w:tcPr>
          <w:p w:rsidR="009C2DA8" w:rsidRDefault="00A443C0">
            <w:pPr>
              <w:pStyle w:val="TableParagraph"/>
              <w:ind w:left="567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орфограмм;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4–5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пунктограмм</w:t>
            </w:r>
          </w:p>
        </w:tc>
      </w:tr>
      <w:tr w:rsidR="009C2DA8">
        <w:trPr>
          <w:trHeight w:val="431"/>
        </w:trPr>
        <w:tc>
          <w:tcPr>
            <w:tcW w:w="1454" w:type="dxa"/>
          </w:tcPr>
          <w:p w:rsidR="009C2DA8" w:rsidRDefault="00A443C0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27" w:type="dxa"/>
          </w:tcPr>
          <w:p w:rsidR="009C2DA8" w:rsidRDefault="00A443C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120–140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5945" w:type="dxa"/>
          </w:tcPr>
          <w:p w:rsidR="009C2DA8" w:rsidRDefault="00A443C0">
            <w:pPr>
              <w:pStyle w:val="TableParagraph"/>
              <w:ind w:left="567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орфограммы;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пунктограмм</w:t>
            </w:r>
          </w:p>
        </w:tc>
      </w:tr>
      <w:tr w:rsidR="009C2DA8">
        <w:trPr>
          <w:trHeight w:val="431"/>
        </w:trPr>
        <w:tc>
          <w:tcPr>
            <w:tcW w:w="1454" w:type="dxa"/>
          </w:tcPr>
          <w:p w:rsidR="009C2DA8" w:rsidRDefault="00A443C0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27" w:type="dxa"/>
          </w:tcPr>
          <w:p w:rsidR="009C2DA8" w:rsidRDefault="00A443C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140–160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5945" w:type="dxa"/>
          </w:tcPr>
          <w:p w:rsidR="009C2DA8" w:rsidRDefault="00A443C0">
            <w:pPr>
              <w:pStyle w:val="TableParagraph"/>
              <w:ind w:left="567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орфограммы;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пунктограмм</w:t>
            </w:r>
          </w:p>
        </w:tc>
      </w:tr>
      <w:tr w:rsidR="009C2DA8">
        <w:trPr>
          <w:trHeight w:val="431"/>
        </w:trPr>
        <w:tc>
          <w:tcPr>
            <w:tcW w:w="1454" w:type="dxa"/>
          </w:tcPr>
          <w:p w:rsidR="009C2DA8" w:rsidRDefault="00A443C0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10–11</w:t>
            </w:r>
          </w:p>
        </w:tc>
        <w:tc>
          <w:tcPr>
            <w:tcW w:w="2227" w:type="dxa"/>
          </w:tcPr>
          <w:p w:rsidR="009C2DA8" w:rsidRDefault="00A443C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160–170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5945" w:type="dxa"/>
          </w:tcPr>
          <w:p w:rsidR="009C2DA8" w:rsidRDefault="00A443C0">
            <w:pPr>
              <w:pStyle w:val="TableParagraph"/>
              <w:ind w:left="567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орфограммы;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пунктограмм</w:t>
            </w:r>
          </w:p>
        </w:tc>
      </w:tr>
    </w:tbl>
    <w:p w:rsidR="009C2DA8" w:rsidRDefault="009C2DA8">
      <w:pPr>
        <w:pStyle w:val="TableParagraph"/>
        <w:rPr>
          <w:sz w:val="24"/>
        </w:rPr>
        <w:sectPr w:rsidR="009C2DA8">
          <w:pgSz w:w="11910" w:h="16840"/>
          <w:pgMar w:top="1340" w:right="708" w:bottom="940" w:left="1417" w:header="0" w:footer="753" w:gutter="0"/>
          <w:cols w:space="720"/>
        </w:sectPr>
      </w:pPr>
    </w:p>
    <w:p w:rsidR="009C2DA8" w:rsidRDefault="00A443C0">
      <w:pPr>
        <w:spacing w:before="60"/>
        <w:ind w:left="709"/>
        <w:jc w:val="both"/>
        <w:rPr>
          <w:i/>
          <w:sz w:val="28"/>
        </w:rPr>
      </w:pPr>
      <w:r>
        <w:rPr>
          <w:i/>
          <w:sz w:val="28"/>
        </w:rPr>
        <w:lastRenderedPageBreak/>
        <w:t>Основные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требования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проведению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оцениванию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диктанта.</w:t>
      </w:r>
    </w:p>
    <w:p w:rsidR="009C2DA8" w:rsidRDefault="00A443C0">
      <w:pPr>
        <w:pStyle w:val="a3"/>
        <w:spacing w:before="110" w:line="321" w:lineRule="auto"/>
        <w:ind w:right="139"/>
      </w:pPr>
      <w:r>
        <w:t>Текст</w:t>
      </w:r>
      <w:r>
        <w:rPr>
          <w:spacing w:val="-2"/>
        </w:rPr>
        <w:t xml:space="preserve"> </w:t>
      </w:r>
      <w:r>
        <w:t>прочитывается учителем</w:t>
      </w:r>
      <w:r>
        <w:rPr>
          <w:spacing w:val="-2"/>
        </w:rPr>
        <w:t xml:space="preserve"> </w:t>
      </w:r>
      <w:r>
        <w:t>полностью, чтобы обучающиеся</w:t>
      </w:r>
      <w:r>
        <w:rPr>
          <w:spacing w:val="-1"/>
        </w:rPr>
        <w:t xml:space="preserve"> </w:t>
      </w:r>
      <w:r>
        <w:t>получили представление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объеме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содержании.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этого</w:t>
      </w:r>
      <w:r>
        <w:rPr>
          <w:spacing w:val="40"/>
        </w:rPr>
        <w:t xml:space="preserve"> </w:t>
      </w:r>
      <w:r>
        <w:t>учитель</w:t>
      </w:r>
      <w:r>
        <w:rPr>
          <w:spacing w:val="40"/>
        </w:rPr>
        <w:t xml:space="preserve"> </w:t>
      </w:r>
      <w:r>
        <w:t>приступает</w:t>
      </w:r>
      <w:r>
        <w:rPr>
          <w:spacing w:val="80"/>
        </w:rPr>
        <w:t xml:space="preserve"> </w:t>
      </w:r>
      <w:r>
        <w:t>к диктовке. Каждое предложение прочитывается сначала полностью, чтобы обеспечить школьникам возможность восприятия высказывания. Затем учитель диктует предложение и предоставляет школьникам возможность проверить запись. Если предложение представляет собой сложную конструкцию, оно прочитывается третий раз. После записи всех предложений учитель предлагает школьникам проверить работу и еще раз читает текст диктанта.</w:t>
      </w:r>
    </w:p>
    <w:p w:rsidR="009C2DA8" w:rsidRDefault="00A443C0">
      <w:pPr>
        <w:pStyle w:val="a3"/>
        <w:spacing w:before="5" w:line="321" w:lineRule="auto"/>
        <w:ind w:right="137"/>
      </w:pPr>
      <w:r>
        <w:t>Орфограммы и пунктограммы, изучаемые в рамках разделов, по итогам освоения</w:t>
      </w:r>
      <w:r>
        <w:rPr>
          <w:spacing w:val="-18"/>
        </w:rPr>
        <w:t xml:space="preserve"> </w:t>
      </w:r>
      <w:r>
        <w:t>которых</w:t>
      </w:r>
      <w:r>
        <w:rPr>
          <w:spacing w:val="-17"/>
        </w:rPr>
        <w:t xml:space="preserve"> </w:t>
      </w:r>
      <w:r>
        <w:t>проводится</w:t>
      </w:r>
      <w:r>
        <w:rPr>
          <w:spacing w:val="-18"/>
        </w:rPr>
        <w:t xml:space="preserve"> </w:t>
      </w:r>
      <w:r>
        <w:t>контрольный</w:t>
      </w:r>
      <w:r>
        <w:rPr>
          <w:spacing w:val="-17"/>
        </w:rPr>
        <w:t xml:space="preserve"> </w:t>
      </w:r>
      <w:r>
        <w:t>диктант,</w:t>
      </w:r>
      <w:r>
        <w:rPr>
          <w:spacing w:val="-18"/>
        </w:rPr>
        <w:t xml:space="preserve"> </w:t>
      </w:r>
      <w:r>
        <w:t>должны</w:t>
      </w:r>
      <w:r>
        <w:rPr>
          <w:spacing w:val="-17"/>
        </w:rPr>
        <w:t xml:space="preserve"> </w:t>
      </w:r>
      <w:r>
        <w:t>быть</w:t>
      </w:r>
      <w:r>
        <w:rPr>
          <w:spacing w:val="-18"/>
        </w:rPr>
        <w:t xml:space="preserve"> </w:t>
      </w:r>
      <w:r>
        <w:t>представлены не</w:t>
      </w:r>
      <w:r>
        <w:rPr>
          <w:spacing w:val="-4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тремя</w:t>
      </w:r>
      <w:r>
        <w:rPr>
          <w:spacing w:val="-6"/>
        </w:rPr>
        <w:t xml:space="preserve"> </w:t>
      </w:r>
      <w:r>
        <w:t>примерами.</w:t>
      </w:r>
      <w:r>
        <w:rPr>
          <w:spacing w:val="-5"/>
        </w:rPr>
        <w:t xml:space="preserve"> </w:t>
      </w:r>
      <w:r>
        <w:t>Текст</w:t>
      </w:r>
      <w:r>
        <w:rPr>
          <w:spacing w:val="-4"/>
        </w:rPr>
        <w:t xml:space="preserve"> </w:t>
      </w:r>
      <w:r>
        <w:t>диктанта</w:t>
      </w:r>
      <w:r>
        <w:rPr>
          <w:spacing w:val="-4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составлен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учетом ранее изученных правил правописания: основные из этих правил должны быть представлены 1–3 примерами. Не допускается включение в текст контрольного диктанта слов с неизученными орфограммами, предложений с неизученными </w:t>
      </w:r>
      <w:r>
        <w:rPr>
          <w:spacing w:val="-2"/>
        </w:rPr>
        <w:t>пунктограммами.</w:t>
      </w:r>
    </w:p>
    <w:p w:rsidR="009C2DA8" w:rsidRDefault="00A443C0">
      <w:pPr>
        <w:pStyle w:val="a3"/>
        <w:spacing w:before="5" w:line="321" w:lineRule="auto"/>
        <w:ind w:right="140"/>
      </w:pPr>
      <w:r>
        <w:t>Использованные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тексте</w:t>
      </w:r>
      <w:r>
        <w:rPr>
          <w:spacing w:val="80"/>
          <w:w w:val="150"/>
        </w:rPr>
        <w:t xml:space="preserve"> </w:t>
      </w:r>
      <w:r>
        <w:t>диктанта</w:t>
      </w:r>
      <w:r>
        <w:rPr>
          <w:spacing w:val="80"/>
          <w:w w:val="150"/>
        </w:rPr>
        <w:t xml:space="preserve"> </w:t>
      </w:r>
      <w:r>
        <w:t>слова,</w:t>
      </w:r>
      <w:r>
        <w:rPr>
          <w:spacing w:val="80"/>
          <w:w w:val="150"/>
        </w:rPr>
        <w:t xml:space="preserve"> </w:t>
      </w:r>
      <w:r>
        <w:t>включающие</w:t>
      </w:r>
      <w:r>
        <w:rPr>
          <w:spacing w:val="80"/>
          <w:w w:val="150"/>
        </w:rPr>
        <w:t xml:space="preserve"> </w:t>
      </w:r>
      <w:r>
        <w:t>трудные</w:t>
      </w:r>
      <w:r>
        <w:rPr>
          <w:spacing w:val="80"/>
          <w:w w:val="150"/>
        </w:rPr>
        <w:t xml:space="preserve"> </w:t>
      </w:r>
      <w:r>
        <w:t>для запоминания непроверяемые написания, должны быть неоднократно записаны школьниками на двух-трех предыдущих уроках русского языка.</w:t>
      </w:r>
    </w:p>
    <w:p w:rsidR="009C2DA8" w:rsidRDefault="00A443C0">
      <w:pPr>
        <w:pStyle w:val="a3"/>
        <w:spacing w:before="1" w:line="321" w:lineRule="auto"/>
        <w:ind w:right="140"/>
      </w:pPr>
      <w:r>
        <w:t>При проверке диктанта учитель исправляет все ошибки и искажения графического облика слова, все пунктуационные ошибки, но при оценивании учитываются только орфографические ошибки, связанные с применением изученных правил и допущенные в тех словах, с которыми на уроках проводилась специальная работа, и те пунктуационные ошибки, которые обнаруживают неумение школьников осуществлять анализ синтаксических конструкций, являвшихся объектом анализа в процессе изучения соответствующих</w:t>
      </w:r>
      <w:r>
        <w:rPr>
          <w:spacing w:val="80"/>
          <w:w w:val="150"/>
        </w:rPr>
        <w:t xml:space="preserve"> </w:t>
      </w:r>
      <w:r>
        <w:t>тем,</w:t>
      </w:r>
      <w:r>
        <w:rPr>
          <w:spacing w:val="80"/>
          <w:w w:val="150"/>
        </w:rPr>
        <w:t xml:space="preserve"> </w:t>
      </w:r>
      <w:r>
        <w:t>включенных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федеральную</w:t>
      </w:r>
      <w:r>
        <w:rPr>
          <w:spacing w:val="80"/>
          <w:w w:val="150"/>
        </w:rPr>
        <w:t xml:space="preserve"> </w:t>
      </w:r>
      <w:r>
        <w:t>рабочую</w:t>
      </w:r>
      <w:r>
        <w:rPr>
          <w:spacing w:val="80"/>
          <w:w w:val="150"/>
        </w:rPr>
        <w:t xml:space="preserve"> </w:t>
      </w:r>
      <w:r>
        <w:t>программу по</w:t>
      </w:r>
      <w:r>
        <w:rPr>
          <w:spacing w:val="40"/>
        </w:rPr>
        <w:t xml:space="preserve"> </w:t>
      </w:r>
      <w:r>
        <w:t>русскому</w:t>
      </w:r>
      <w:r>
        <w:rPr>
          <w:spacing w:val="40"/>
        </w:rPr>
        <w:t xml:space="preserve"> </w:t>
      </w:r>
      <w:r>
        <w:t>языку.</w:t>
      </w:r>
      <w:r>
        <w:rPr>
          <w:spacing w:val="40"/>
        </w:rPr>
        <w:t xml:space="preserve"> </w:t>
      </w:r>
      <w:r>
        <w:t>Ошибки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словах,</w:t>
      </w:r>
      <w:r>
        <w:rPr>
          <w:spacing w:val="40"/>
        </w:rPr>
        <w:t xml:space="preserve"> </w:t>
      </w:r>
      <w:r>
        <w:t>написание</w:t>
      </w:r>
      <w:r>
        <w:rPr>
          <w:spacing w:val="40"/>
        </w:rPr>
        <w:t xml:space="preserve"> </w:t>
      </w:r>
      <w:r>
        <w:t>которых</w:t>
      </w:r>
      <w:r>
        <w:rPr>
          <w:spacing w:val="40"/>
        </w:rPr>
        <w:t xml:space="preserve"> </w:t>
      </w:r>
      <w:r>
        <w:t>регулируется</w:t>
      </w:r>
      <w:r>
        <w:rPr>
          <w:spacing w:val="40"/>
        </w:rPr>
        <w:t xml:space="preserve"> </w:t>
      </w:r>
      <w:r>
        <w:t>еще не</w:t>
      </w:r>
      <w:r>
        <w:rPr>
          <w:spacing w:val="-18"/>
        </w:rPr>
        <w:t xml:space="preserve"> </w:t>
      </w:r>
      <w:r>
        <w:t>изученными</w:t>
      </w:r>
      <w:r>
        <w:rPr>
          <w:spacing w:val="-17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изучаемыми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школе</w:t>
      </w:r>
      <w:r>
        <w:rPr>
          <w:spacing w:val="-18"/>
        </w:rPr>
        <w:t xml:space="preserve"> </w:t>
      </w:r>
      <w:r>
        <w:t>правилами,</w:t>
      </w:r>
      <w:r>
        <w:rPr>
          <w:spacing w:val="-17"/>
        </w:rPr>
        <w:t xml:space="preserve"> </w:t>
      </w:r>
      <w:r>
        <w:t>пунктуационные</w:t>
      </w:r>
      <w:r>
        <w:rPr>
          <w:spacing w:val="-18"/>
        </w:rPr>
        <w:t xml:space="preserve"> </w:t>
      </w:r>
      <w:r>
        <w:t>ошибки в синтаксических конструкциях, не являющихся предметом анализа в школе или допускающих варианты пунктуационного оформления в предлагаемом контексте, не учитываются. Также не учитываются искажения графического облика слова, не связанные с орфографической грамотностью.</w:t>
      </w:r>
    </w:p>
    <w:p w:rsidR="009C2DA8" w:rsidRDefault="009C2DA8">
      <w:pPr>
        <w:pStyle w:val="a3"/>
        <w:spacing w:line="321" w:lineRule="auto"/>
        <w:sectPr w:rsidR="009C2DA8">
          <w:pgSz w:w="11910" w:h="16840"/>
          <w:pgMar w:top="1340" w:right="708" w:bottom="940" w:left="1417" w:header="0" w:footer="753" w:gutter="0"/>
          <w:cols w:space="720"/>
        </w:sectPr>
      </w:pPr>
    </w:p>
    <w:p w:rsidR="009C2DA8" w:rsidRDefault="00A443C0">
      <w:pPr>
        <w:pStyle w:val="a3"/>
        <w:spacing w:before="60"/>
        <w:ind w:left="709" w:firstLine="0"/>
      </w:pPr>
      <w:r>
        <w:lastRenderedPageBreak/>
        <w:t>Если</w:t>
      </w:r>
      <w:r>
        <w:rPr>
          <w:spacing w:val="33"/>
        </w:rPr>
        <w:t xml:space="preserve">  </w:t>
      </w:r>
      <w:r>
        <w:t>при</w:t>
      </w:r>
      <w:r>
        <w:rPr>
          <w:spacing w:val="36"/>
        </w:rPr>
        <w:t xml:space="preserve">  </w:t>
      </w:r>
      <w:r>
        <w:t>проведении</w:t>
      </w:r>
      <w:r>
        <w:rPr>
          <w:spacing w:val="37"/>
        </w:rPr>
        <w:t xml:space="preserve">  </w:t>
      </w:r>
      <w:r>
        <w:t>текстового</w:t>
      </w:r>
      <w:r>
        <w:rPr>
          <w:spacing w:val="36"/>
        </w:rPr>
        <w:t xml:space="preserve">  </w:t>
      </w:r>
      <w:r>
        <w:t>диктанта,</w:t>
      </w:r>
      <w:r>
        <w:rPr>
          <w:spacing w:val="36"/>
        </w:rPr>
        <w:t xml:space="preserve">  </w:t>
      </w:r>
      <w:r>
        <w:t>в</w:t>
      </w:r>
      <w:r>
        <w:rPr>
          <w:spacing w:val="37"/>
        </w:rPr>
        <w:t xml:space="preserve">  </w:t>
      </w:r>
      <w:r>
        <w:t>том</w:t>
      </w:r>
      <w:r>
        <w:rPr>
          <w:spacing w:val="35"/>
        </w:rPr>
        <w:t xml:space="preserve">  </w:t>
      </w:r>
      <w:r>
        <w:t>числе</w:t>
      </w:r>
      <w:r>
        <w:rPr>
          <w:spacing w:val="36"/>
        </w:rPr>
        <w:t xml:space="preserve">  </w:t>
      </w:r>
      <w:r>
        <w:rPr>
          <w:spacing w:val="-2"/>
        </w:rPr>
        <w:t>диктанта</w:t>
      </w:r>
    </w:p>
    <w:p w:rsidR="009C2DA8" w:rsidRDefault="00A443C0">
      <w:pPr>
        <w:pStyle w:val="a3"/>
        <w:spacing w:before="110" w:line="321" w:lineRule="auto"/>
        <w:ind w:right="137" w:firstLine="0"/>
      </w:pPr>
      <w:r>
        <w:t>«Проверяю себя», обучающимся предлагается для записи неадаптированный текст, о случаях постановки авторских знаков (в контрольном текстовом диктанте допускается не более двух случаев постановки таких знаков) учитель сообщает</w:t>
      </w:r>
      <w:r>
        <w:rPr>
          <w:spacing w:val="80"/>
        </w:rPr>
        <w:t xml:space="preserve"> </w:t>
      </w:r>
      <w:r>
        <w:t>отдельно.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случае,</w:t>
      </w:r>
      <w:r>
        <w:rPr>
          <w:spacing w:val="80"/>
        </w:rPr>
        <w:t xml:space="preserve"> </w:t>
      </w:r>
      <w:r>
        <w:t>если</w:t>
      </w:r>
      <w:r>
        <w:rPr>
          <w:spacing w:val="80"/>
        </w:rPr>
        <w:t xml:space="preserve"> </w:t>
      </w:r>
      <w:r>
        <w:t>обучающиеся</w:t>
      </w:r>
      <w:r>
        <w:rPr>
          <w:spacing w:val="80"/>
        </w:rPr>
        <w:t xml:space="preserve"> </w:t>
      </w:r>
      <w:r>
        <w:t>все</w:t>
      </w:r>
      <w:r>
        <w:rPr>
          <w:spacing w:val="80"/>
        </w:rPr>
        <w:t xml:space="preserve"> </w:t>
      </w:r>
      <w:r>
        <w:t>же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отразили на письме постановку авторских знаков, оценка остается без изменений.</w:t>
      </w:r>
    </w:p>
    <w:p w:rsidR="009C2DA8" w:rsidRDefault="00A443C0">
      <w:pPr>
        <w:pStyle w:val="a3"/>
        <w:spacing w:before="3" w:line="321" w:lineRule="auto"/>
        <w:ind w:right="138"/>
      </w:pPr>
      <w:r>
        <w:t xml:space="preserve">При подсчете количества ошибок необходимо учитывать их повторяемость и однотипность. </w:t>
      </w:r>
      <w:r>
        <w:rPr>
          <w:i/>
        </w:rPr>
        <w:t xml:space="preserve">Повторяющейся </w:t>
      </w:r>
      <w:r>
        <w:t>ошибкой считается ошибка, допущенная в слове, используемом в тексте неоднократно. Неправильные написания в одном слове учитываются при подсчете как одна ошибка.</w:t>
      </w:r>
    </w:p>
    <w:p w:rsidR="009C2DA8" w:rsidRDefault="00A443C0">
      <w:pPr>
        <w:pStyle w:val="a3"/>
        <w:spacing w:before="3" w:line="321" w:lineRule="auto"/>
        <w:ind w:right="142"/>
      </w:pPr>
      <w:r>
        <w:rPr>
          <w:i/>
        </w:rPr>
        <w:t>Однотипными</w:t>
      </w:r>
      <w:r>
        <w:rPr>
          <w:i/>
          <w:spacing w:val="40"/>
        </w:rPr>
        <w:t xml:space="preserve"> </w:t>
      </w:r>
      <w:r>
        <w:t>считаются</w:t>
      </w:r>
      <w:r>
        <w:rPr>
          <w:spacing w:val="40"/>
        </w:rPr>
        <w:t xml:space="preserve"> </w:t>
      </w:r>
      <w:r>
        <w:t>ошибки,</w:t>
      </w:r>
      <w:r>
        <w:rPr>
          <w:spacing w:val="40"/>
        </w:rPr>
        <w:t xml:space="preserve"> </w:t>
      </w:r>
      <w:r>
        <w:t>связанные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применением</w:t>
      </w:r>
      <w:r>
        <w:rPr>
          <w:spacing w:val="40"/>
        </w:rPr>
        <w:t xml:space="preserve"> </w:t>
      </w:r>
      <w:r>
        <w:t>правила, не требующего анализа семантики слов. Так, однотипными являются ошибки, допущенные в падежных окончаниях разных имен существительных, имен прилагательных, использованных в тексте; в личных окончаниях разных глаголов;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написании</w:t>
      </w:r>
      <w:r>
        <w:rPr>
          <w:spacing w:val="-8"/>
        </w:rPr>
        <w:t xml:space="preserve"> </w:t>
      </w:r>
      <w:r>
        <w:t>букв</w:t>
      </w:r>
      <w:r>
        <w:rPr>
          <w:spacing w:val="-3"/>
        </w:rPr>
        <w:t xml:space="preserve"> </w:t>
      </w:r>
      <w:r>
        <w:rPr>
          <w:i/>
        </w:rPr>
        <w:t>о–е</w:t>
      </w:r>
      <w:r>
        <w:rPr>
          <w:i/>
          <w:spacing w:val="-6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шипящих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суффиксах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окончаниях</w:t>
      </w:r>
      <w:r>
        <w:rPr>
          <w:spacing w:val="-6"/>
        </w:rPr>
        <w:t xml:space="preserve"> </w:t>
      </w:r>
      <w:r>
        <w:t>имен существительных и отыменных имен прилагательных, так как выбор написания в перечисленных группах слов определяется умением применять соответствующее правило, связанное с грамматическими или фонетическими особенностями слов. Три первые однотипные ошибки учитываются как одна, каждая следующая ошибка считается самостоятельной.</w:t>
      </w:r>
    </w:p>
    <w:p w:rsidR="009C2DA8" w:rsidRDefault="00A443C0">
      <w:pPr>
        <w:pStyle w:val="a3"/>
        <w:spacing w:before="6" w:line="321" w:lineRule="auto"/>
        <w:ind w:right="140"/>
      </w:pPr>
      <w:r>
        <w:t>Ошибки, допущенные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словах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безударной</w:t>
      </w:r>
      <w:r>
        <w:rPr>
          <w:spacing w:val="-3"/>
        </w:rPr>
        <w:t xml:space="preserve"> </w:t>
      </w:r>
      <w:r>
        <w:t>проверяемой</w:t>
      </w:r>
      <w:r>
        <w:rPr>
          <w:spacing w:val="-1"/>
        </w:rPr>
        <w:t xml:space="preserve"> </w:t>
      </w:r>
      <w:r>
        <w:t>гласной в</w:t>
      </w:r>
      <w:r>
        <w:rPr>
          <w:spacing w:val="-12"/>
        </w:rPr>
        <w:t xml:space="preserve"> </w:t>
      </w:r>
      <w:r>
        <w:t>корне,</w:t>
      </w:r>
      <w:r>
        <w:rPr>
          <w:spacing w:val="-14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проверяемой</w:t>
      </w:r>
      <w:r>
        <w:rPr>
          <w:spacing w:val="-13"/>
        </w:rPr>
        <w:t xml:space="preserve"> </w:t>
      </w:r>
      <w:r>
        <w:t>согласной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корне</w:t>
      </w:r>
      <w:r>
        <w:rPr>
          <w:spacing w:val="-11"/>
        </w:rPr>
        <w:t xml:space="preserve"> </w:t>
      </w:r>
      <w:r>
        <w:t>слова,</w:t>
      </w:r>
      <w:r>
        <w:rPr>
          <w:spacing w:val="-12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считаются</w:t>
      </w:r>
      <w:r>
        <w:rPr>
          <w:spacing w:val="-11"/>
        </w:rPr>
        <w:t xml:space="preserve"> </w:t>
      </w:r>
      <w:r>
        <w:t>однотипными,</w:t>
      </w:r>
      <w:r>
        <w:rPr>
          <w:spacing w:val="-11"/>
        </w:rPr>
        <w:t xml:space="preserve"> </w:t>
      </w:r>
      <w:r>
        <w:t>так как при определении написания каждого из слов с этими орфограммами обучающимся</w:t>
      </w:r>
      <w:r>
        <w:rPr>
          <w:spacing w:val="-2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провести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семантический анализ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подбора проверочного</w:t>
      </w:r>
      <w:r>
        <w:rPr>
          <w:spacing w:val="80"/>
        </w:rPr>
        <w:t xml:space="preserve"> </w:t>
      </w:r>
      <w:r>
        <w:t>однокоренного</w:t>
      </w:r>
      <w:r>
        <w:rPr>
          <w:spacing w:val="80"/>
        </w:rPr>
        <w:t xml:space="preserve"> </w:t>
      </w:r>
      <w:r>
        <w:t>слова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проверочной</w:t>
      </w:r>
      <w:r>
        <w:rPr>
          <w:spacing w:val="80"/>
        </w:rPr>
        <w:t xml:space="preserve"> </w:t>
      </w:r>
      <w:r>
        <w:t>словоформы.</w:t>
      </w:r>
      <w:r>
        <w:rPr>
          <w:spacing w:val="8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не</w:t>
      </w:r>
      <w:r>
        <w:rPr>
          <w:spacing w:val="80"/>
          <w:w w:val="150"/>
        </w:rPr>
        <w:t xml:space="preserve">  </w:t>
      </w:r>
      <w:r>
        <w:t>считаются</w:t>
      </w:r>
      <w:r>
        <w:rPr>
          <w:spacing w:val="80"/>
          <w:w w:val="150"/>
        </w:rPr>
        <w:t xml:space="preserve">  </w:t>
      </w:r>
      <w:r>
        <w:t>однотипными</w:t>
      </w:r>
      <w:r>
        <w:rPr>
          <w:spacing w:val="80"/>
          <w:w w:val="150"/>
        </w:rPr>
        <w:t xml:space="preserve">  </w:t>
      </w:r>
      <w:r>
        <w:t>пунктуационные</w:t>
      </w:r>
      <w:r>
        <w:rPr>
          <w:spacing w:val="80"/>
          <w:w w:val="150"/>
        </w:rPr>
        <w:t xml:space="preserve">  </w:t>
      </w:r>
      <w:r>
        <w:t>ошибки,</w:t>
      </w:r>
      <w:r>
        <w:rPr>
          <w:spacing w:val="80"/>
          <w:w w:val="150"/>
        </w:rPr>
        <w:t xml:space="preserve">  </w:t>
      </w:r>
      <w:r>
        <w:t>допущенные в</w:t>
      </w:r>
      <w:r>
        <w:rPr>
          <w:spacing w:val="40"/>
        </w:rPr>
        <w:t xml:space="preserve"> </w:t>
      </w:r>
      <w:r>
        <w:t>предложениях,</w:t>
      </w:r>
      <w:r>
        <w:rPr>
          <w:spacing w:val="40"/>
        </w:rPr>
        <w:t xml:space="preserve"> </w:t>
      </w:r>
      <w:r>
        <w:t>представляющих</w:t>
      </w:r>
      <w:r>
        <w:rPr>
          <w:spacing w:val="40"/>
        </w:rPr>
        <w:t xml:space="preserve"> </w:t>
      </w:r>
      <w:r>
        <w:t>собой</w:t>
      </w:r>
      <w:r>
        <w:rPr>
          <w:spacing w:val="40"/>
        </w:rPr>
        <w:t xml:space="preserve"> </w:t>
      </w:r>
      <w:r>
        <w:t>сходные</w:t>
      </w:r>
      <w:r>
        <w:rPr>
          <w:spacing w:val="40"/>
        </w:rPr>
        <w:t xml:space="preserve"> </w:t>
      </w:r>
      <w:r>
        <w:t>конструкции,</w:t>
      </w:r>
      <w:r>
        <w:rPr>
          <w:spacing w:val="40"/>
        </w:rPr>
        <w:t xml:space="preserve"> </w:t>
      </w:r>
      <w:r>
        <w:t>поскольку при пунктуационном оформлении таких конструкций необходимо проводить пунктуационный анализ каждого предложения с учетом его семантики.</w:t>
      </w:r>
    </w:p>
    <w:p w:rsidR="009C2DA8" w:rsidRDefault="00A443C0">
      <w:pPr>
        <w:pStyle w:val="a3"/>
        <w:spacing w:before="6" w:line="321" w:lineRule="auto"/>
        <w:ind w:right="137"/>
        <w:rPr>
          <w:i/>
        </w:rPr>
      </w:pPr>
      <w:r>
        <w:t>Негрубыми</w:t>
      </w:r>
      <w:r>
        <w:rPr>
          <w:spacing w:val="80"/>
        </w:rPr>
        <w:t xml:space="preserve">   </w:t>
      </w:r>
      <w:r>
        <w:t>орфографическими</w:t>
      </w:r>
      <w:r>
        <w:rPr>
          <w:spacing w:val="80"/>
        </w:rPr>
        <w:t xml:space="preserve">   </w:t>
      </w:r>
      <w:r>
        <w:t>ошибками</w:t>
      </w:r>
      <w:r>
        <w:rPr>
          <w:spacing w:val="80"/>
        </w:rPr>
        <w:t xml:space="preserve">   </w:t>
      </w:r>
      <w:r>
        <w:t>являются</w:t>
      </w:r>
      <w:r>
        <w:rPr>
          <w:spacing w:val="80"/>
        </w:rPr>
        <w:t xml:space="preserve">   </w:t>
      </w:r>
      <w:r>
        <w:t>ошибки</w:t>
      </w:r>
      <w:r>
        <w:rPr>
          <w:spacing w:val="40"/>
        </w:rPr>
        <w:t xml:space="preserve"> </w:t>
      </w:r>
      <w:r>
        <w:t>в исключениях из правил; в выборе строчной и прописной букв в составных собственных наименованиях, в правописании имен собственных иноязычного происхождения;</w:t>
      </w:r>
      <w:r>
        <w:rPr>
          <w:spacing w:val="69"/>
          <w:w w:val="150"/>
        </w:rPr>
        <w:t xml:space="preserve">  </w:t>
      </w:r>
      <w:r>
        <w:t>в</w:t>
      </w:r>
      <w:r>
        <w:rPr>
          <w:spacing w:val="68"/>
          <w:w w:val="150"/>
        </w:rPr>
        <w:t xml:space="preserve">  </w:t>
      </w:r>
      <w:r>
        <w:t>выборе</w:t>
      </w:r>
      <w:r>
        <w:rPr>
          <w:spacing w:val="69"/>
          <w:w w:val="150"/>
        </w:rPr>
        <w:t xml:space="preserve">  </w:t>
      </w:r>
      <w:r>
        <w:t>раздельного</w:t>
      </w:r>
      <w:r>
        <w:rPr>
          <w:spacing w:val="70"/>
          <w:w w:val="150"/>
        </w:rPr>
        <w:t xml:space="preserve">  </w:t>
      </w:r>
      <w:r>
        <w:t>и</w:t>
      </w:r>
      <w:r>
        <w:rPr>
          <w:spacing w:val="69"/>
          <w:w w:val="150"/>
        </w:rPr>
        <w:t xml:space="preserve">  </w:t>
      </w:r>
      <w:r>
        <w:t>слитного</w:t>
      </w:r>
      <w:r>
        <w:rPr>
          <w:spacing w:val="70"/>
          <w:w w:val="150"/>
        </w:rPr>
        <w:t xml:space="preserve">  </w:t>
      </w:r>
      <w:r>
        <w:t>написания</w:t>
      </w:r>
      <w:r>
        <w:rPr>
          <w:spacing w:val="74"/>
          <w:w w:val="150"/>
        </w:rPr>
        <w:t xml:space="preserve">  </w:t>
      </w:r>
      <w:r>
        <w:rPr>
          <w:i/>
          <w:spacing w:val="-5"/>
        </w:rPr>
        <w:t>не</w:t>
      </w:r>
    </w:p>
    <w:p w:rsidR="009C2DA8" w:rsidRDefault="009C2DA8">
      <w:pPr>
        <w:pStyle w:val="a3"/>
        <w:spacing w:line="321" w:lineRule="auto"/>
        <w:rPr>
          <w:i/>
        </w:rPr>
        <w:sectPr w:rsidR="009C2DA8">
          <w:pgSz w:w="11910" w:h="16840"/>
          <w:pgMar w:top="1340" w:right="708" w:bottom="940" w:left="1417" w:header="0" w:footer="753" w:gutter="0"/>
          <w:cols w:space="720"/>
        </w:sectPr>
      </w:pPr>
    </w:p>
    <w:p w:rsidR="009C2DA8" w:rsidRDefault="00A443C0">
      <w:pPr>
        <w:pStyle w:val="a3"/>
        <w:spacing w:before="60" w:line="321" w:lineRule="auto"/>
        <w:ind w:right="143" w:firstLine="0"/>
      </w:pPr>
      <w:r>
        <w:lastRenderedPageBreak/>
        <w:t>с</w:t>
      </w:r>
      <w:r>
        <w:rPr>
          <w:spacing w:val="-17"/>
        </w:rPr>
        <w:t xml:space="preserve"> </w:t>
      </w:r>
      <w:r>
        <w:t>прилагательными</w:t>
      </w:r>
      <w:r>
        <w:rPr>
          <w:spacing w:val="-16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rPr>
          <w:i/>
        </w:rPr>
        <w:t>-мый</w:t>
      </w:r>
      <w:r>
        <w:rPr>
          <w:i/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страдательными</w:t>
      </w:r>
      <w:r>
        <w:rPr>
          <w:spacing w:val="-16"/>
        </w:rPr>
        <w:t xml:space="preserve"> </w:t>
      </w:r>
      <w:r>
        <w:t>причастиями</w:t>
      </w:r>
      <w:r>
        <w:rPr>
          <w:spacing w:val="-18"/>
        </w:rPr>
        <w:t xml:space="preserve"> </w:t>
      </w:r>
      <w:r>
        <w:t>настоящего</w:t>
      </w:r>
      <w:r>
        <w:rPr>
          <w:spacing w:val="-16"/>
        </w:rPr>
        <w:t xml:space="preserve"> </w:t>
      </w:r>
      <w:r>
        <w:t xml:space="preserve">времени с суффиксами </w:t>
      </w:r>
      <w:r>
        <w:rPr>
          <w:i/>
        </w:rPr>
        <w:t>-ом-</w:t>
      </w:r>
      <w:r>
        <w:t xml:space="preserve">, </w:t>
      </w:r>
      <w:r>
        <w:rPr>
          <w:i/>
        </w:rPr>
        <w:t xml:space="preserve">-ем, </w:t>
      </w:r>
      <w:r>
        <w:t>требующем различения этих частей речи, с краткими именами</w:t>
      </w:r>
      <w:r>
        <w:rPr>
          <w:spacing w:val="40"/>
        </w:rPr>
        <w:t xml:space="preserve">  </w:t>
      </w:r>
      <w:r>
        <w:t>прилагательными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функции</w:t>
      </w:r>
      <w:r>
        <w:rPr>
          <w:spacing w:val="40"/>
        </w:rPr>
        <w:t xml:space="preserve">  </w:t>
      </w:r>
      <w:r>
        <w:t>сказуемого;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выборе</w:t>
      </w:r>
      <w:r>
        <w:rPr>
          <w:spacing w:val="40"/>
        </w:rPr>
        <w:t xml:space="preserve">  </w:t>
      </w:r>
      <w:r>
        <w:t>слитного</w:t>
      </w:r>
      <w:r>
        <w:rPr>
          <w:spacing w:val="80"/>
        </w:rPr>
        <w:t xml:space="preserve"> </w:t>
      </w:r>
      <w:r>
        <w:t>и</w:t>
      </w:r>
      <w:r>
        <w:rPr>
          <w:spacing w:val="66"/>
        </w:rPr>
        <w:t xml:space="preserve">  </w:t>
      </w:r>
      <w:r>
        <w:t>раздельного</w:t>
      </w:r>
      <w:r>
        <w:rPr>
          <w:spacing w:val="66"/>
        </w:rPr>
        <w:t xml:space="preserve">  </w:t>
      </w:r>
      <w:r>
        <w:t>написания</w:t>
      </w:r>
      <w:r>
        <w:rPr>
          <w:spacing w:val="66"/>
        </w:rPr>
        <w:t xml:space="preserve">  </w:t>
      </w:r>
      <w:r>
        <w:t>наречий,</w:t>
      </w:r>
      <w:r>
        <w:rPr>
          <w:spacing w:val="64"/>
        </w:rPr>
        <w:t xml:space="preserve">  </w:t>
      </w:r>
      <w:r>
        <w:t>образованных</w:t>
      </w:r>
      <w:r>
        <w:rPr>
          <w:spacing w:val="66"/>
        </w:rPr>
        <w:t xml:space="preserve">  </w:t>
      </w:r>
      <w:r>
        <w:t>от</w:t>
      </w:r>
      <w:r>
        <w:rPr>
          <w:spacing w:val="65"/>
        </w:rPr>
        <w:t xml:space="preserve">  </w:t>
      </w:r>
      <w:r>
        <w:t>существительных с предлогами, если их правописание не регулируется правилами. Две негрубые ошибки следует учитывать как одну.</w:t>
      </w:r>
    </w:p>
    <w:p w:rsidR="009C2DA8" w:rsidRDefault="00A443C0">
      <w:pPr>
        <w:pStyle w:val="a3"/>
        <w:spacing w:before="4" w:line="321" w:lineRule="auto"/>
        <w:ind w:right="143"/>
      </w:pPr>
      <w:r>
        <w:t>Негрубыми</w:t>
      </w:r>
      <w:r>
        <w:rPr>
          <w:spacing w:val="80"/>
        </w:rPr>
        <w:t xml:space="preserve"> </w:t>
      </w:r>
      <w:r>
        <w:t>пунктуационными</w:t>
      </w:r>
      <w:r>
        <w:rPr>
          <w:spacing w:val="80"/>
        </w:rPr>
        <w:t xml:space="preserve"> </w:t>
      </w:r>
      <w:r>
        <w:t>ошибками</w:t>
      </w:r>
      <w:r>
        <w:rPr>
          <w:spacing w:val="80"/>
        </w:rPr>
        <w:t xml:space="preserve"> </w:t>
      </w:r>
      <w:r>
        <w:t>считаются</w:t>
      </w:r>
      <w:r>
        <w:rPr>
          <w:spacing w:val="80"/>
        </w:rPr>
        <w:t xml:space="preserve"> </w:t>
      </w:r>
      <w:r>
        <w:t>пропуск</w:t>
      </w:r>
      <w:r>
        <w:rPr>
          <w:spacing w:val="80"/>
        </w:rPr>
        <w:t xml:space="preserve"> </w:t>
      </w:r>
      <w:r>
        <w:t>одного</w:t>
      </w:r>
      <w:r>
        <w:rPr>
          <w:spacing w:val="40"/>
        </w:rPr>
        <w:t xml:space="preserve"> </w:t>
      </w:r>
      <w:r>
        <w:t>из парных знаков или одного их сочетающихся знаков препинания, а также нарушение последовательности сочетающихся пунктуационных знаков.</w:t>
      </w:r>
    </w:p>
    <w:p w:rsidR="009C2DA8" w:rsidRDefault="00A443C0">
      <w:pPr>
        <w:pStyle w:val="a3"/>
        <w:spacing w:before="2" w:line="321" w:lineRule="auto"/>
        <w:ind w:right="143"/>
      </w:pPr>
      <w:r>
        <w:t>Некоторые пунктуационные ошибки не учитываются при оценке письменных работ школьников. Это ошибки в передаче авторской пунктуации. Среди пунктуационных ошибок не выделяется группа однотипных ошибок.</w:t>
      </w:r>
      <w:r>
        <w:rPr>
          <w:spacing w:val="80"/>
        </w:rPr>
        <w:t xml:space="preserve"> </w:t>
      </w:r>
      <w:r>
        <w:t>Это</w:t>
      </w:r>
      <w:r>
        <w:rPr>
          <w:spacing w:val="80"/>
        </w:rPr>
        <w:t xml:space="preserve"> </w:t>
      </w:r>
      <w:r>
        <w:t>объясняется</w:t>
      </w:r>
      <w:r>
        <w:rPr>
          <w:spacing w:val="80"/>
        </w:rPr>
        <w:t xml:space="preserve"> </w:t>
      </w:r>
      <w:r>
        <w:t>тем,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применение</w:t>
      </w:r>
      <w:r>
        <w:rPr>
          <w:spacing w:val="80"/>
        </w:rPr>
        <w:t xml:space="preserve"> </w:t>
      </w:r>
      <w:r>
        <w:t>всех</w:t>
      </w:r>
      <w:r>
        <w:rPr>
          <w:spacing w:val="80"/>
        </w:rPr>
        <w:t xml:space="preserve"> </w:t>
      </w:r>
      <w:r>
        <w:t>пунктуационных</w:t>
      </w:r>
      <w:r>
        <w:rPr>
          <w:spacing w:val="80"/>
        </w:rPr>
        <w:t xml:space="preserve"> </w:t>
      </w:r>
      <w:r>
        <w:t>правил</w:t>
      </w:r>
      <w:r>
        <w:rPr>
          <w:spacing w:val="80"/>
        </w:rPr>
        <w:t xml:space="preserve"> </w:t>
      </w:r>
      <w:r>
        <w:t>так или иначе основано на семантическом анализе предложений и его частей.</w:t>
      </w:r>
    </w:p>
    <w:p w:rsidR="009C2DA8" w:rsidRDefault="00A443C0">
      <w:pPr>
        <w:spacing w:before="3"/>
        <w:ind w:left="709"/>
        <w:jc w:val="both"/>
        <w:rPr>
          <w:i/>
          <w:sz w:val="28"/>
        </w:rPr>
      </w:pPr>
      <w:r>
        <w:rPr>
          <w:i/>
          <w:sz w:val="28"/>
        </w:rPr>
        <w:t>Диктант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оценивается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одной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отметкой.</w:t>
      </w:r>
    </w:p>
    <w:p w:rsidR="009C2DA8" w:rsidRDefault="00A443C0">
      <w:pPr>
        <w:pStyle w:val="a3"/>
        <w:spacing w:before="110" w:line="321" w:lineRule="auto"/>
        <w:ind w:right="144"/>
      </w:pPr>
      <w:r>
        <w:t>Если в диктанте допущено более 5 исправлений написания, отметка снижается на балл, при наличии более 2 исправлений неправильного написания на</w:t>
      </w:r>
      <w:r>
        <w:rPr>
          <w:spacing w:val="80"/>
        </w:rPr>
        <w:t xml:space="preserve">  </w:t>
      </w:r>
      <w:r>
        <w:t>правильное</w:t>
      </w:r>
      <w:r>
        <w:rPr>
          <w:spacing w:val="80"/>
        </w:rPr>
        <w:t xml:space="preserve">  </w:t>
      </w:r>
      <w:r>
        <w:t>отличная</w:t>
      </w:r>
      <w:r>
        <w:rPr>
          <w:spacing w:val="80"/>
        </w:rPr>
        <w:t xml:space="preserve">  </w:t>
      </w:r>
      <w:r>
        <w:t>отметка</w:t>
      </w:r>
      <w:r>
        <w:rPr>
          <w:spacing w:val="80"/>
        </w:rPr>
        <w:t xml:space="preserve">  </w:t>
      </w:r>
      <w:r>
        <w:t>не</w:t>
      </w:r>
      <w:r>
        <w:rPr>
          <w:spacing w:val="80"/>
        </w:rPr>
        <w:t xml:space="preserve">  </w:t>
      </w:r>
      <w:r>
        <w:t>выставляется.</w:t>
      </w:r>
      <w:r>
        <w:rPr>
          <w:spacing w:val="80"/>
        </w:rPr>
        <w:t xml:space="preserve">  </w:t>
      </w:r>
      <w:r>
        <w:t>Это</w:t>
      </w:r>
      <w:r>
        <w:rPr>
          <w:spacing w:val="80"/>
        </w:rPr>
        <w:t xml:space="preserve">  </w:t>
      </w:r>
      <w:r>
        <w:t>требование не</w:t>
      </w:r>
      <w:r>
        <w:rPr>
          <w:spacing w:val="40"/>
        </w:rPr>
        <w:t xml:space="preserve"> </w:t>
      </w:r>
      <w:r>
        <w:t>распространяется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диктант</w:t>
      </w:r>
      <w:r>
        <w:rPr>
          <w:spacing w:val="40"/>
        </w:rPr>
        <w:t xml:space="preserve"> </w:t>
      </w:r>
      <w:r>
        <w:t>«Проверь</w:t>
      </w:r>
      <w:r>
        <w:rPr>
          <w:spacing w:val="40"/>
        </w:rPr>
        <w:t xml:space="preserve"> </w:t>
      </w:r>
      <w:r>
        <w:t>себя»,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оценивании</w:t>
      </w:r>
      <w:r>
        <w:rPr>
          <w:spacing w:val="40"/>
        </w:rPr>
        <w:t xml:space="preserve"> </w:t>
      </w:r>
      <w:r>
        <w:t>которого</w:t>
      </w:r>
      <w:r>
        <w:rPr>
          <w:spacing w:val="80"/>
        </w:rPr>
        <w:t xml:space="preserve"> </w:t>
      </w:r>
      <w:r>
        <w:t>не учитывается количество исправлений.</w:t>
      </w:r>
    </w:p>
    <w:p w:rsidR="009C2DA8" w:rsidRDefault="009C2DA8">
      <w:pPr>
        <w:pStyle w:val="a3"/>
        <w:spacing w:before="98"/>
        <w:ind w:left="0" w:firstLine="0"/>
        <w:jc w:val="left"/>
      </w:pPr>
    </w:p>
    <w:p w:rsidR="009C2DA8" w:rsidRDefault="00A443C0">
      <w:pPr>
        <w:pStyle w:val="1"/>
        <w:spacing w:before="1"/>
        <w:ind w:left="4" w:right="145"/>
      </w:pPr>
      <w:r>
        <w:t>Оценивание</w:t>
      </w:r>
      <w:r>
        <w:rPr>
          <w:spacing w:val="-9"/>
        </w:rPr>
        <w:t xml:space="preserve"> </w:t>
      </w:r>
      <w:r>
        <w:t>тестовых</w:t>
      </w:r>
      <w:r>
        <w:rPr>
          <w:spacing w:val="-8"/>
        </w:rPr>
        <w:t xml:space="preserve"> </w:t>
      </w:r>
      <w:r>
        <w:rPr>
          <w:spacing w:val="-2"/>
        </w:rPr>
        <w:t>заданий</w:t>
      </w:r>
    </w:p>
    <w:p w:rsidR="009C2DA8" w:rsidRDefault="00A443C0">
      <w:pPr>
        <w:pStyle w:val="a3"/>
        <w:spacing w:before="290" w:line="312" w:lineRule="auto"/>
        <w:ind w:right="145"/>
      </w:pPr>
      <w:r>
        <w:t>Для текущего оценивания можно использовать дихотомическое тестовое задание</w:t>
      </w:r>
      <w:r>
        <w:rPr>
          <w:spacing w:val="40"/>
        </w:rPr>
        <w:t xml:space="preserve"> </w:t>
      </w:r>
      <w:r>
        <w:t>(0–1</w:t>
      </w:r>
      <w:r>
        <w:rPr>
          <w:spacing w:val="40"/>
        </w:rPr>
        <w:t xml:space="preserve"> </w:t>
      </w:r>
      <w:r>
        <w:t>балл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верного</w:t>
      </w:r>
      <w:r>
        <w:rPr>
          <w:spacing w:val="40"/>
        </w:rPr>
        <w:t xml:space="preserve"> </w:t>
      </w:r>
      <w:r>
        <w:t>выполнения),</w:t>
      </w:r>
      <w:r>
        <w:rPr>
          <w:spacing w:val="40"/>
        </w:rPr>
        <w:t xml:space="preserve"> </w:t>
      </w:r>
      <w:r>
        <w:t>политомическое</w:t>
      </w:r>
      <w:r>
        <w:rPr>
          <w:spacing w:val="40"/>
        </w:rPr>
        <w:t xml:space="preserve"> </w:t>
      </w:r>
      <w:r>
        <w:t>задание (0–2</w:t>
      </w:r>
      <w:r>
        <w:rPr>
          <w:spacing w:val="75"/>
        </w:rPr>
        <w:t xml:space="preserve"> </w:t>
      </w:r>
      <w:r>
        <w:t>балла,</w:t>
      </w:r>
      <w:r>
        <w:rPr>
          <w:spacing w:val="76"/>
        </w:rPr>
        <w:t xml:space="preserve"> </w:t>
      </w:r>
      <w:r>
        <w:t>0–3</w:t>
      </w:r>
      <w:r>
        <w:rPr>
          <w:spacing w:val="77"/>
        </w:rPr>
        <w:t xml:space="preserve"> </w:t>
      </w:r>
      <w:r>
        <w:t>балла).</w:t>
      </w:r>
      <w:r>
        <w:rPr>
          <w:spacing w:val="76"/>
        </w:rPr>
        <w:t xml:space="preserve"> </w:t>
      </w:r>
      <w:r>
        <w:t>Шкала</w:t>
      </w:r>
      <w:r>
        <w:rPr>
          <w:spacing w:val="76"/>
        </w:rPr>
        <w:t xml:space="preserve"> </w:t>
      </w:r>
      <w:r>
        <w:t>перевода</w:t>
      </w:r>
      <w:r>
        <w:rPr>
          <w:spacing w:val="77"/>
        </w:rPr>
        <w:t xml:space="preserve"> </w:t>
      </w:r>
      <w:r>
        <w:t>баллов</w:t>
      </w:r>
      <w:r>
        <w:rPr>
          <w:spacing w:val="76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отметку</w:t>
      </w:r>
      <w:r>
        <w:rPr>
          <w:spacing w:val="75"/>
        </w:rPr>
        <w:t xml:space="preserve"> </w:t>
      </w:r>
      <w:r>
        <w:t>разрабатывается в образовательной организации.</w:t>
      </w:r>
    </w:p>
    <w:p w:rsidR="009C2DA8" w:rsidRDefault="00A443C0">
      <w:pPr>
        <w:pStyle w:val="a3"/>
        <w:spacing w:line="312" w:lineRule="auto"/>
        <w:ind w:right="145"/>
      </w:pPr>
      <w:r>
        <w:t>Приводим примерную шкалу перевода баллов оценивания тестовых заданий по русскому языку в отметку:</w:t>
      </w:r>
    </w:p>
    <w:p w:rsidR="009C2DA8" w:rsidRDefault="009C2DA8">
      <w:pPr>
        <w:pStyle w:val="a3"/>
        <w:spacing w:before="6"/>
        <w:ind w:left="0" w:firstLine="0"/>
        <w:jc w:val="left"/>
        <w:rPr>
          <w:sz w:val="15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7149"/>
      </w:tblGrid>
      <w:tr w:rsidR="009C2DA8">
        <w:trPr>
          <w:trHeight w:val="431"/>
        </w:trPr>
        <w:tc>
          <w:tcPr>
            <w:tcW w:w="2480" w:type="dxa"/>
          </w:tcPr>
          <w:p w:rsidR="009C2DA8" w:rsidRDefault="00A443C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7149" w:type="dxa"/>
          </w:tcPr>
          <w:p w:rsidR="009C2DA8" w:rsidRDefault="00A443C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84–100%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теста</w:t>
            </w:r>
          </w:p>
        </w:tc>
      </w:tr>
      <w:tr w:rsidR="009C2DA8">
        <w:trPr>
          <w:trHeight w:val="431"/>
        </w:trPr>
        <w:tc>
          <w:tcPr>
            <w:tcW w:w="2480" w:type="dxa"/>
          </w:tcPr>
          <w:p w:rsidR="009C2DA8" w:rsidRDefault="00A443C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7149" w:type="dxa"/>
          </w:tcPr>
          <w:p w:rsidR="009C2DA8" w:rsidRDefault="00A443C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66–83%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теста</w:t>
            </w:r>
          </w:p>
        </w:tc>
      </w:tr>
      <w:tr w:rsidR="009C2DA8">
        <w:trPr>
          <w:trHeight w:val="431"/>
        </w:trPr>
        <w:tc>
          <w:tcPr>
            <w:tcW w:w="2480" w:type="dxa"/>
          </w:tcPr>
          <w:p w:rsidR="009C2DA8" w:rsidRDefault="00A443C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7149" w:type="dxa"/>
          </w:tcPr>
          <w:p w:rsidR="009C2DA8" w:rsidRDefault="00A443C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50–65%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теста</w:t>
            </w:r>
          </w:p>
        </w:tc>
      </w:tr>
      <w:tr w:rsidR="009C2DA8">
        <w:trPr>
          <w:trHeight w:val="431"/>
        </w:trPr>
        <w:tc>
          <w:tcPr>
            <w:tcW w:w="2480" w:type="dxa"/>
          </w:tcPr>
          <w:p w:rsidR="009C2DA8" w:rsidRDefault="00A443C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7149" w:type="dxa"/>
          </w:tcPr>
          <w:p w:rsidR="009C2DA8" w:rsidRDefault="00A443C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51%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теста</w:t>
            </w:r>
          </w:p>
        </w:tc>
      </w:tr>
    </w:tbl>
    <w:p w:rsidR="009C2DA8" w:rsidRDefault="009C2DA8">
      <w:pPr>
        <w:pStyle w:val="TableParagraph"/>
        <w:rPr>
          <w:sz w:val="24"/>
        </w:rPr>
        <w:sectPr w:rsidR="009C2DA8">
          <w:pgSz w:w="11910" w:h="16840"/>
          <w:pgMar w:top="1340" w:right="708" w:bottom="940" w:left="1417" w:header="0" w:footer="753" w:gutter="0"/>
          <w:cols w:space="720"/>
        </w:sectPr>
      </w:pPr>
    </w:p>
    <w:p w:rsidR="009C2DA8" w:rsidRDefault="00A443C0">
      <w:pPr>
        <w:pStyle w:val="1"/>
        <w:spacing w:before="60"/>
        <w:ind w:left="5" w:right="145"/>
      </w:pPr>
      <w:r>
        <w:lastRenderedPageBreak/>
        <w:t>Оценивание</w:t>
      </w:r>
      <w:r>
        <w:rPr>
          <w:spacing w:val="-12"/>
        </w:rPr>
        <w:t xml:space="preserve"> </w:t>
      </w:r>
      <w:r>
        <w:rPr>
          <w:spacing w:val="-2"/>
        </w:rPr>
        <w:t>проекта</w:t>
      </w:r>
    </w:p>
    <w:p w:rsidR="009C2DA8" w:rsidRDefault="00A443C0">
      <w:pPr>
        <w:pStyle w:val="a3"/>
        <w:tabs>
          <w:tab w:val="left" w:pos="1457"/>
          <w:tab w:val="left" w:pos="3130"/>
          <w:tab w:val="left" w:pos="4809"/>
          <w:tab w:val="left" w:pos="5921"/>
          <w:tab w:val="left" w:pos="7830"/>
          <w:tab w:val="left" w:pos="8503"/>
        </w:tabs>
        <w:spacing w:before="295" w:line="321" w:lineRule="auto"/>
        <w:ind w:right="147"/>
        <w:jc w:val="left"/>
      </w:pPr>
      <w:r>
        <w:rPr>
          <w:spacing w:val="-4"/>
        </w:rPr>
        <w:t>При</w:t>
      </w:r>
      <w:r>
        <w:tab/>
      </w:r>
      <w:r>
        <w:rPr>
          <w:spacing w:val="-2"/>
        </w:rPr>
        <w:t>оценивании</w:t>
      </w:r>
      <w:r>
        <w:tab/>
      </w:r>
      <w:r>
        <w:rPr>
          <w:spacing w:val="-2"/>
        </w:rPr>
        <w:t>результатов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4"/>
        </w:rPr>
        <w:t>над</w:t>
      </w:r>
      <w:r>
        <w:tab/>
      </w:r>
      <w:r>
        <w:rPr>
          <w:spacing w:val="-2"/>
        </w:rPr>
        <w:t xml:space="preserve">проектом </w:t>
      </w:r>
      <w:r>
        <w:t>необходимо учесть все компоненты проектной деятельности:</w:t>
      </w:r>
    </w:p>
    <w:p w:rsidR="009C2DA8" w:rsidRDefault="00A443C0">
      <w:pPr>
        <w:pStyle w:val="a4"/>
        <w:numPr>
          <w:ilvl w:val="0"/>
          <w:numId w:val="4"/>
        </w:numPr>
        <w:tabs>
          <w:tab w:val="left" w:pos="1012"/>
        </w:tabs>
        <w:spacing w:before="1"/>
        <w:ind w:left="1012" w:hanging="303"/>
        <w:rPr>
          <w:sz w:val="28"/>
        </w:rPr>
      </w:pPr>
      <w:r>
        <w:rPr>
          <w:sz w:val="28"/>
        </w:rPr>
        <w:t>содержательный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компонент;</w:t>
      </w:r>
    </w:p>
    <w:p w:rsidR="009C2DA8" w:rsidRDefault="00A443C0">
      <w:pPr>
        <w:pStyle w:val="a4"/>
        <w:numPr>
          <w:ilvl w:val="0"/>
          <w:numId w:val="4"/>
        </w:numPr>
        <w:tabs>
          <w:tab w:val="left" w:pos="1012"/>
        </w:tabs>
        <w:spacing w:before="110"/>
        <w:ind w:left="1012" w:hanging="303"/>
        <w:rPr>
          <w:sz w:val="28"/>
        </w:rPr>
      </w:pPr>
      <w:r>
        <w:rPr>
          <w:sz w:val="28"/>
        </w:rPr>
        <w:t>деятельностный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компонент;</w:t>
      </w:r>
    </w:p>
    <w:p w:rsidR="009C2DA8" w:rsidRDefault="00A443C0">
      <w:pPr>
        <w:pStyle w:val="a4"/>
        <w:numPr>
          <w:ilvl w:val="0"/>
          <w:numId w:val="4"/>
        </w:numPr>
        <w:tabs>
          <w:tab w:val="left" w:pos="1012"/>
        </w:tabs>
        <w:spacing w:before="110"/>
        <w:ind w:left="1012" w:hanging="303"/>
        <w:rPr>
          <w:sz w:val="28"/>
        </w:rPr>
      </w:pPr>
      <w:r>
        <w:rPr>
          <w:sz w:val="28"/>
        </w:rPr>
        <w:t>результативный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компонент.</w:t>
      </w:r>
    </w:p>
    <w:p w:rsidR="009C2DA8" w:rsidRDefault="00A443C0">
      <w:pPr>
        <w:spacing w:before="110" w:line="321" w:lineRule="auto"/>
        <w:ind w:left="1" w:right="141" w:firstLine="707"/>
        <w:rPr>
          <w:sz w:val="28"/>
        </w:rPr>
      </w:pP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оценивании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содержательного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компонента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40"/>
          <w:sz w:val="28"/>
        </w:rPr>
        <w:t xml:space="preserve"> </w:t>
      </w:r>
      <w:r>
        <w:rPr>
          <w:sz w:val="28"/>
        </w:rPr>
        <w:t>принимаются во внимание следующие критерии:</w:t>
      </w:r>
    </w:p>
    <w:p w:rsidR="009C2DA8" w:rsidRDefault="00A443C0">
      <w:pPr>
        <w:pStyle w:val="a4"/>
        <w:numPr>
          <w:ilvl w:val="0"/>
          <w:numId w:val="3"/>
        </w:numPr>
        <w:tabs>
          <w:tab w:val="left" w:pos="993"/>
        </w:tabs>
        <w:spacing w:before="2"/>
        <w:ind w:left="993" w:hanging="284"/>
        <w:rPr>
          <w:sz w:val="28"/>
        </w:rPr>
      </w:pPr>
      <w:r>
        <w:rPr>
          <w:sz w:val="28"/>
        </w:rPr>
        <w:t>значимость</w:t>
      </w:r>
      <w:r>
        <w:rPr>
          <w:spacing w:val="-9"/>
          <w:sz w:val="28"/>
        </w:rPr>
        <w:t xml:space="preserve"> </w:t>
      </w:r>
      <w:r>
        <w:rPr>
          <w:sz w:val="28"/>
        </w:rPr>
        <w:t>выдвинутой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:rsidR="009C2DA8" w:rsidRDefault="00A443C0">
      <w:pPr>
        <w:pStyle w:val="a4"/>
        <w:numPr>
          <w:ilvl w:val="0"/>
          <w:numId w:val="3"/>
        </w:numPr>
        <w:tabs>
          <w:tab w:val="left" w:pos="993"/>
        </w:tabs>
        <w:spacing w:before="110"/>
        <w:ind w:left="993" w:hanging="284"/>
        <w:rPr>
          <w:sz w:val="28"/>
        </w:rPr>
      </w:pPr>
      <w:r>
        <w:rPr>
          <w:sz w:val="28"/>
        </w:rPr>
        <w:t>новизна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представляемого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проекта;</w:t>
      </w:r>
    </w:p>
    <w:p w:rsidR="009C2DA8" w:rsidRDefault="00A443C0">
      <w:pPr>
        <w:pStyle w:val="a4"/>
        <w:numPr>
          <w:ilvl w:val="0"/>
          <w:numId w:val="3"/>
        </w:numPr>
        <w:tabs>
          <w:tab w:val="left" w:pos="993"/>
        </w:tabs>
        <w:spacing w:before="110"/>
        <w:ind w:left="993" w:hanging="284"/>
        <w:rPr>
          <w:sz w:val="28"/>
        </w:rPr>
      </w:pPr>
      <w:r>
        <w:rPr>
          <w:sz w:val="28"/>
        </w:rPr>
        <w:t>правильность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исследования;</w:t>
      </w:r>
    </w:p>
    <w:p w:rsidR="009C2DA8" w:rsidRDefault="00A443C0">
      <w:pPr>
        <w:pStyle w:val="a4"/>
        <w:numPr>
          <w:ilvl w:val="0"/>
          <w:numId w:val="3"/>
        </w:numPr>
        <w:tabs>
          <w:tab w:val="left" w:pos="992"/>
          <w:tab w:val="left" w:pos="2201"/>
          <w:tab w:val="left" w:pos="3700"/>
          <w:tab w:val="left" w:pos="5218"/>
          <w:tab w:val="left" w:pos="7223"/>
          <w:tab w:val="left" w:pos="8301"/>
          <w:tab w:val="left" w:pos="8806"/>
        </w:tabs>
        <w:spacing w:before="110" w:line="321" w:lineRule="auto"/>
        <w:ind w:left="1" w:right="145" w:firstLine="707"/>
        <w:rPr>
          <w:sz w:val="28"/>
        </w:rPr>
      </w:pPr>
      <w:r>
        <w:rPr>
          <w:spacing w:val="-2"/>
          <w:sz w:val="28"/>
        </w:rPr>
        <w:t>глубина</w:t>
      </w:r>
      <w:r>
        <w:rPr>
          <w:sz w:val="28"/>
        </w:rPr>
        <w:tab/>
      </w:r>
      <w:r>
        <w:rPr>
          <w:spacing w:val="-2"/>
          <w:sz w:val="28"/>
        </w:rPr>
        <w:t>раскрытия</w:t>
      </w:r>
      <w:r>
        <w:rPr>
          <w:sz w:val="28"/>
        </w:rPr>
        <w:tab/>
      </w:r>
      <w:r>
        <w:rPr>
          <w:spacing w:val="-2"/>
          <w:sz w:val="28"/>
        </w:rPr>
        <w:t>проблемы,</w:t>
      </w:r>
      <w:r>
        <w:rPr>
          <w:sz w:val="28"/>
        </w:rPr>
        <w:tab/>
      </w:r>
      <w:r>
        <w:rPr>
          <w:spacing w:val="-2"/>
          <w:sz w:val="28"/>
        </w:rPr>
        <w:t>использование</w:t>
      </w:r>
      <w:r>
        <w:rPr>
          <w:sz w:val="28"/>
        </w:rPr>
        <w:tab/>
      </w:r>
      <w:r>
        <w:rPr>
          <w:spacing w:val="-2"/>
          <w:sz w:val="28"/>
        </w:rPr>
        <w:t>знаний</w:t>
      </w:r>
      <w:r>
        <w:rPr>
          <w:sz w:val="28"/>
        </w:rPr>
        <w:tab/>
      </w:r>
      <w:r>
        <w:rPr>
          <w:spacing w:val="-6"/>
          <w:sz w:val="28"/>
        </w:rPr>
        <w:t>из</w:t>
      </w:r>
      <w:r>
        <w:rPr>
          <w:sz w:val="28"/>
        </w:rPr>
        <w:tab/>
      </w:r>
      <w:r>
        <w:rPr>
          <w:spacing w:val="-2"/>
          <w:sz w:val="28"/>
        </w:rPr>
        <w:t>других областей;</w:t>
      </w:r>
    </w:p>
    <w:p w:rsidR="009C2DA8" w:rsidRDefault="00A443C0">
      <w:pPr>
        <w:pStyle w:val="a4"/>
        <w:numPr>
          <w:ilvl w:val="0"/>
          <w:numId w:val="3"/>
        </w:numPr>
        <w:tabs>
          <w:tab w:val="left" w:pos="993"/>
        </w:tabs>
        <w:spacing w:before="1"/>
        <w:ind w:left="993" w:hanging="284"/>
        <w:rPr>
          <w:sz w:val="28"/>
        </w:rPr>
      </w:pPr>
      <w:r>
        <w:rPr>
          <w:sz w:val="28"/>
        </w:rPr>
        <w:t>доказательность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принимаемых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решений;</w:t>
      </w:r>
    </w:p>
    <w:p w:rsidR="009C2DA8" w:rsidRDefault="00A443C0">
      <w:pPr>
        <w:pStyle w:val="a4"/>
        <w:numPr>
          <w:ilvl w:val="0"/>
          <w:numId w:val="3"/>
        </w:numPr>
        <w:tabs>
          <w:tab w:val="left" w:pos="993"/>
        </w:tabs>
        <w:spacing w:before="111"/>
        <w:ind w:left="993" w:hanging="284"/>
        <w:rPr>
          <w:sz w:val="28"/>
        </w:rPr>
      </w:pPr>
      <w:r>
        <w:rPr>
          <w:sz w:val="28"/>
        </w:rPr>
        <w:t>наличие</w:t>
      </w:r>
      <w:r>
        <w:rPr>
          <w:spacing w:val="-8"/>
          <w:sz w:val="28"/>
        </w:rPr>
        <w:t xml:space="preserve"> </w:t>
      </w:r>
      <w:r>
        <w:rPr>
          <w:sz w:val="28"/>
        </w:rPr>
        <w:t>аргументации,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заключений.</w:t>
      </w:r>
    </w:p>
    <w:p w:rsidR="009C2DA8" w:rsidRDefault="00A443C0">
      <w:pPr>
        <w:tabs>
          <w:tab w:val="left" w:pos="2279"/>
          <w:tab w:val="left" w:pos="4733"/>
          <w:tab w:val="left" w:pos="6493"/>
          <w:tab w:val="left" w:pos="8344"/>
        </w:tabs>
        <w:spacing w:before="110" w:line="321" w:lineRule="auto"/>
        <w:ind w:left="1" w:right="138" w:firstLine="707"/>
        <w:rPr>
          <w:sz w:val="28"/>
        </w:rPr>
      </w:pPr>
      <w:r>
        <w:rPr>
          <w:spacing w:val="-2"/>
          <w:sz w:val="28"/>
        </w:rPr>
        <w:t>Оценивая</w:t>
      </w:r>
      <w:r>
        <w:rPr>
          <w:sz w:val="28"/>
        </w:rPr>
        <w:tab/>
      </w:r>
      <w:r>
        <w:rPr>
          <w:i/>
          <w:spacing w:val="-2"/>
          <w:sz w:val="28"/>
        </w:rPr>
        <w:t>деятельностный</w:t>
      </w:r>
      <w:r>
        <w:rPr>
          <w:i/>
          <w:sz w:val="28"/>
        </w:rPr>
        <w:tab/>
      </w:r>
      <w:r>
        <w:rPr>
          <w:spacing w:val="-2"/>
          <w:sz w:val="28"/>
        </w:rPr>
        <w:t>компонент,</w:t>
      </w:r>
      <w:r>
        <w:rPr>
          <w:sz w:val="28"/>
        </w:rPr>
        <w:tab/>
      </w:r>
      <w:r>
        <w:rPr>
          <w:spacing w:val="-2"/>
          <w:sz w:val="28"/>
        </w:rPr>
        <w:t>необходимо</w:t>
      </w:r>
      <w:r>
        <w:rPr>
          <w:sz w:val="28"/>
        </w:rPr>
        <w:tab/>
      </w:r>
      <w:r>
        <w:rPr>
          <w:spacing w:val="-2"/>
          <w:sz w:val="28"/>
        </w:rPr>
        <w:t xml:space="preserve">принимать </w:t>
      </w:r>
      <w:r>
        <w:rPr>
          <w:sz w:val="28"/>
        </w:rPr>
        <w:t>во внимание:</w:t>
      </w:r>
    </w:p>
    <w:p w:rsidR="009C2DA8" w:rsidRDefault="00A443C0">
      <w:pPr>
        <w:pStyle w:val="a4"/>
        <w:numPr>
          <w:ilvl w:val="0"/>
          <w:numId w:val="2"/>
        </w:numPr>
        <w:tabs>
          <w:tab w:val="left" w:pos="993"/>
        </w:tabs>
        <w:spacing w:before="1"/>
        <w:ind w:left="993" w:hanging="284"/>
        <w:rPr>
          <w:sz w:val="28"/>
        </w:rPr>
      </w:pPr>
      <w:r>
        <w:rPr>
          <w:sz w:val="28"/>
        </w:rPr>
        <w:t>степень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проекта;</w:t>
      </w:r>
    </w:p>
    <w:p w:rsidR="009C2DA8" w:rsidRDefault="00A443C0">
      <w:pPr>
        <w:pStyle w:val="a4"/>
        <w:numPr>
          <w:ilvl w:val="0"/>
          <w:numId w:val="2"/>
        </w:numPr>
        <w:tabs>
          <w:tab w:val="left" w:pos="992"/>
          <w:tab w:val="left" w:pos="2400"/>
          <w:tab w:val="left" w:pos="4659"/>
          <w:tab w:val="left" w:pos="6369"/>
          <w:tab w:val="left" w:pos="7660"/>
          <w:tab w:val="left" w:pos="8542"/>
        </w:tabs>
        <w:spacing w:before="110" w:line="321" w:lineRule="auto"/>
        <w:ind w:left="1" w:right="145" w:firstLine="707"/>
        <w:rPr>
          <w:sz w:val="28"/>
        </w:rPr>
      </w:pPr>
      <w:r>
        <w:rPr>
          <w:spacing w:val="-2"/>
          <w:sz w:val="28"/>
        </w:rPr>
        <w:t>характер</w:t>
      </w:r>
      <w:r>
        <w:rPr>
          <w:sz w:val="28"/>
        </w:rPr>
        <w:tab/>
      </w:r>
      <w:r>
        <w:rPr>
          <w:spacing w:val="-2"/>
          <w:sz w:val="28"/>
        </w:rPr>
        <w:t>взаимодействия</w:t>
      </w:r>
      <w:r>
        <w:rPr>
          <w:sz w:val="28"/>
        </w:rPr>
        <w:tab/>
      </w:r>
      <w:r>
        <w:rPr>
          <w:spacing w:val="-2"/>
          <w:sz w:val="28"/>
        </w:rPr>
        <w:t>участников</w:t>
      </w:r>
      <w:r>
        <w:rPr>
          <w:sz w:val="28"/>
        </w:rPr>
        <w:tab/>
      </w:r>
      <w:r>
        <w:rPr>
          <w:spacing w:val="-2"/>
          <w:sz w:val="28"/>
        </w:rPr>
        <w:t>проекта</w:t>
      </w:r>
      <w:r>
        <w:rPr>
          <w:sz w:val="28"/>
        </w:rPr>
        <w:tab/>
      </w:r>
      <w:r>
        <w:rPr>
          <w:spacing w:val="-4"/>
          <w:sz w:val="28"/>
        </w:rPr>
        <w:t>(при</w:t>
      </w:r>
      <w:r>
        <w:rPr>
          <w:sz w:val="28"/>
        </w:rPr>
        <w:tab/>
      </w:r>
      <w:r>
        <w:rPr>
          <w:spacing w:val="-2"/>
          <w:sz w:val="28"/>
        </w:rPr>
        <w:t xml:space="preserve">создании </w:t>
      </w:r>
      <w:r>
        <w:rPr>
          <w:sz w:val="28"/>
        </w:rPr>
        <w:t>коллективного проекта).</w:t>
      </w:r>
    </w:p>
    <w:p w:rsidR="009C2DA8" w:rsidRDefault="00A443C0">
      <w:pPr>
        <w:spacing w:before="1" w:line="321" w:lineRule="auto"/>
        <w:ind w:left="1" w:firstLine="707"/>
        <w:rPr>
          <w:sz w:val="28"/>
        </w:rPr>
      </w:pP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результативного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компонента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40"/>
          <w:sz w:val="28"/>
        </w:rPr>
        <w:t xml:space="preserve"> </w:t>
      </w:r>
      <w:r>
        <w:rPr>
          <w:sz w:val="28"/>
        </w:rPr>
        <w:t>учитываются</w:t>
      </w:r>
      <w:r>
        <w:rPr>
          <w:spacing w:val="40"/>
          <w:sz w:val="28"/>
        </w:rPr>
        <w:t xml:space="preserve"> </w:t>
      </w:r>
      <w:r>
        <w:rPr>
          <w:sz w:val="28"/>
        </w:rPr>
        <w:t>такие критерии, как:</w:t>
      </w:r>
    </w:p>
    <w:p w:rsidR="009C2DA8" w:rsidRDefault="00A443C0">
      <w:pPr>
        <w:pStyle w:val="a4"/>
        <w:numPr>
          <w:ilvl w:val="0"/>
          <w:numId w:val="1"/>
        </w:numPr>
        <w:tabs>
          <w:tab w:val="left" w:pos="993"/>
        </w:tabs>
        <w:spacing w:before="2"/>
        <w:ind w:left="993" w:hanging="284"/>
        <w:rPr>
          <w:sz w:val="28"/>
        </w:rPr>
      </w:pPr>
      <w:r>
        <w:rPr>
          <w:sz w:val="28"/>
        </w:rPr>
        <w:t>качество</w:t>
      </w:r>
      <w:r>
        <w:rPr>
          <w:spacing w:val="-7"/>
          <w:sz w:val="28"/>
        </w:rPr>
        <w:t xml:space="preserve"> </w:t>
      </w:r>
      <w:r>
        <w:rPr>
          <w:sz w:val="28"/>
        </w:rPr>
        <w:t>формы</w:t>
      </w:r>
      <w:r>
        <w:rPr>
          <w:spacing w:val="-9"/>
          <w:sz w:val="28"/>
        </w:rPr>
        <w:t xml:space="preserve"> </w:t>
      </w:r>
      <w:r>
        <w:rPr>
          <w:sz w:val="28"/>
        </w:rPr>
        <w:t>предъявления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проекта;</w:t>
      </w:r>
    </w:p>
    <w:p w:rsidR="009C2DA8" w:rsidRDefault="00A443C0">
      <w:pPr>
        <w:pStyle w:val="a4"/>
        <w:numPr>
          <w:ilvl w:val="0"/>
          <w:numId w:val="1"/>
        </w:numPr>
        <w:tabs>
          <w:tab w:val="left" w:pos="993"/>
        </w:tabs>
        <w:spacing w:before="110"/>
        <w:ind w:left="993" w:hanging="284"/>
        <w:rPr>
          <w:sz w:val="28"/>
        </w:rPr>
      </w:pPr>
      <w:r>
        <w:rPr>
          <w:sz w:val="28"/>
        </w:rPr>
        <w:t>грамотность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хода</w:t>
      </w:r>
      <w:r>
        <w:rPr>
          <w:spacing w:val="-8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результатов;</w:t>
      </w:r>
    </w:p>
    <w:p w:rsidR="009C2DA8" w:rsidRDefault="00A443C0">
      <w:pPr>
        <w:pStyle w:val="a4"/>
        <w:numPr>
          <w:ilvl w:val="0"/>
          <w:numId w:val="1"/>
        </w:numPr>
        <w:tabs>
          <w:tab w:val="left" w:pos="992"/>
          <w:tab w:val="left" w:pos="3468"/>
          <w:tab w:val="left" w:pos="3926"/>
          <w:tab w:val="left" w:pos="6820"/>
          <w:tab w:val="left" w:pos="8038"/>
          <w:tab w:val="left" w:pos="8621"/>
        </w:tabs>
        <w:spacing w:before="110" w:line="321" w:lineRule="auto"/>
        <w:ind w:left="1" w:right="146" w:firstLine="707"/>
        <w:rPr>
          <w:sz w:val="28"/>
        </w:rPr>
      </w:pPr>
      <w:r>
        <w:rPr>
          <w:spacing w:val="-2"/>
          <w:sz w:val="28"/>
        </w:rPr>
        <w:t>содержательность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аргументированность</w:t>
      </w:r>
      <w:r>
        <w:rPr>
          <w:sz w:val="28"/>
        </w:rPr>
        <w:tab/>
      </w:r>
      <w:r>
        <w:rPr>
          <w:spacing w:val="-2"/>
          <w:sz w:val="28"/>
        </w:rPr>
        <w:t>ответов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вопросы оппонентов.</w:t>
      </w:r>
    </w:p>
    <w:p w:rsidR="009C2DA8" w:rsidRDefault="009C2DA8">
      <w:pPr>
        <w:pStyle w:val="a3"/>
        <w:spacing w:before="8"/>
        <w:ind w:left="0" w:firstLine="0"/>
        <w:jc w:val="left"/>
        <w:rPr>
          <w:sz w:val="15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8"/>
        <w:gridCol w:w="8150"/>
      </w:tblGrid>
      <w:tr w:rsidR="009C2DA8">
        <w:trPr>
          <w:trHeight w:val="429"/>
        </w:trPr>
        <w:tc>
          <w:tcPr>
            <w:tcW w:w="1478" w:type="dxa"/>
          </w:tcPr>
          <w:p w:rsidR="009C2DA8" w:rsidRDefault="00A443C0">
            <w:pPr>
              <w:pStyle w:val="TableParagraph"/>
              <w:spacing w:before="5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 </w:t>
            </w:r>
            <w:r>
              <w:rPr>
                <w:b/>
                <w:spacing w:val="-2"/>
                <w:sz w:val="24"/>
              </w:rPr>
              <w:t>баллов</w:t>
            </w:r>
          </w:p>
        </w:tc>
        <w:tc>
          <w:tcPr>
            <w:tcW w:w="8150" w:type="dxa"/>
          </w:tcPr>
          <w:p w:rsidR="009C2DA8" w:rsidRDefault="00A443C0">
            <w:pPr>
              <w:pStyle w:val="TableParagraph"/>
              <w:spacing w:before="54"/>
              <w:ind w:left="105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проекте</w:t>
            </w:r>
          </w:p>
        </w:tc>
      </w:tr>
      <w:tr w:rsidR="009C2DA8">
        <w:trPr>
          <w:trHeight w:val="431"/>
        </w:trPr>
        <w:tc>
          <w:tcPr>
            <w:tcW w:w="1478" w:type="dxa"/>
          </w:tcPr>
          <w:p w:rsidR="009C2DA8" w:rsidRDefault="00A443C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4"/>
                <w:sz w:val="24"/>
              </w:rPr>
              <w:t>балл</w:t>
            </w:r>
          </w:p>
        </w:tc>
        <w:tc>
          <w:tcPr>
            <w:tcW w:w="8150" w:type="dxa"/>
          </w:tcPr>
          <w:p w:rsidR="009C2DA8" w:rsidRDefault="00A443C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проекте</w:t>
            </w:r>
          </w:p>
        </w:tc>
      </w:tr>
      <w:tr w:rsidR="009C2DA8">
        <w:trPr>
          <w:trHeight w:val="431"/>
        </w:trPr>
        <w:tc>
          <w:tcPr>
            <w:tcW w:w="1478" w:type="dxa"/>
          </w:tcPr>
          <w:p w:rsidR="009C2DA8" w:rsidRDefault="00A443C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балла</w:t>
            </w:r>
          </w:p>
        </w:tc>
        <w:tc>
          <w:tcPr>
            <w:tcW w:w="8150" w:type="dxa"/>
          </w:tcPr>
          <w:p w:rsidR="009C2DA8" w:rsidRDefault="00A443C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проекте</w:t>
            </w:r>
          </w:p>
        </w:tc>
      </w:tr>
    </w:tbl>
    <w:p w:rsidR="009C2DA8" w:rsidRDefault="009C2DA8">
      <w:pPr>
        <w:pStyle w:val="TableParagraph"/>
        <w:rPr>
          <w:sz w:val="24"/>
        </w:rPr>
        <w:sectPr w:rsidR="009C2DA8">
          <w:pgSz w:w="11910" w:h="16840"/>
          <w:pgMar w:top="1340" w:right="708" w:bottom="940" w:left="1417" w:header="0" w:footer="753" w:gutter="0"/>
          <w:cols w:space="720"/>
        </w:sectPr>
      </w:pPr>
    </w:p>
    <w:p w:rsidR="009C2DA8" w:rsidRDefault="00A443C0">
      <w:pPr>
        <w:spacing w:before="60"/>
        <w:ind w:left="273"/>
        <w:rPr>
          <w:i/>
          <w:sz w:val="28"/>
        </w:rPr>
      </w:pPr>
      <w:r>
        <w:rPr>
          <w:i/>
          <w:sz w:val="28"/>
        </w:rPr>
        <w:lastRenderedPageBreak/>
        <w:t>Рекомендуемое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распределение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баллов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оценивании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каждого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компонента</w:t>
      </w:r>
    </w:p>
    <w:p w:rsidR="009C2DA8" w:rsidRDefault="009C2DA8">
      <w:pPr>
        <w:pStyle w:val="a3"/>
        <w:spacing w:before="6"/>
        <w:ind w:left="0" w:firstLine="0"/>
        <w:jc w:val="left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5955"/>
        <w:gridCol w:w="1266"/>
      </w:tblGrid>
      <w:tr w:rsidR="009C2DA8">
        <w:trPr>
          <w:trHeight w:val="1067"/>
        </w:trPr>
        <w:tc>
          <w:tcPr>
            <w:tcW w:w="2405" w:type="dxa"/>
          </w:tcPr>
          <w:p w:rsidR="009C2DA8" w:rsidRDefault="00A443C0">
            <w:pPr>
              <w:pStyle w:val="TableParagraph"/>
              <w:spacing w:line="276" w:lineRule="auto"/>
              <w:ind w:left="57" w:right="4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Компонент проектной деятельности</w:t>
            </w:r>
          </w:p>
        </w:tc>
        <w:tc>
          <w:tcPr>
            <w:tcW w:w="5955" w:type="dxa"/>
          </w:tcPr>
          <w:p w:rsidR="009C2DA8" w:rsidRDefault="00A443C0">
            <w:pPr>
              <w:pStyle w:val="TableParagraph"/>
              <w:spacing w:before="21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  <w:p w:rsidR="009C2DA8" w:rsidRDefault="00A443C0">
            <w:pPr>
              <w:pStyle w:val="TableParagraph"/>
              <w:spacing w:before="43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отдельных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компонента</w:t>
            </w:r>
          </w:p>
        </w:tc>
        <w:tc>
          <w:tcPr>
            <w:tcW w:w="1266" w:type="dxa"/>
          </w:tcPr>
          <w:p w:rsidR="009C2DA8" w:rsidRDefault="009C2DA8">
            <w:pPr>
              <w:pStyle w:val="TableParagraph"/>
              <w:spacing w:before="97"/>
              <w:ind w:left="0"/>
              <w:rPr>
                <w:i/>
                <w:sz w:val="24"/>
              </w:rPr>
            </w:pPr>
          </w:p>
          <w:p w:rsidR="009C2DA8" w:rsidRDefault="00A443C0">
            <w:pPr>
              <w:pStyle w:val="TableParagraph"/>
              <w:spacing w:before="0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Баллы</w:t>
            </w:r>
          </w:p>
        </w:tc>
      </w:tr>
      <w:tr w:rsidR="009C2DA8">
        <w:trPr>
          <w:trHeight w:val="748"/>
        </w:trPr>
        <w:tc>
          <w:tcPr>
            <w:tcW w:w="2405" w:type="dxa"/>
            <w:vMerge w:val="restart"/>
          </w:tcPr>
          <w:p w:rsidR="009C2DA8" w:rsidRDefault="00A443C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Содержательный</w:t>
            </w:r>
          </w:p>
        </w:tc>
        <w:tc>
          <w:tcPr>
            <w:tcW w:w="5955" w:type="dxa"/>
          </w:tcPr>
          <w:p w:rsidR="009C2DA8" w:rsidRDefault="00A443C0">
            <w:pPr>
              <w:pStyle w:val="TableParagraph"/>
              <w:spacing w:line="276" w:lineRule="auto"/>
              <w:ind w:left="108" w:right="100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выдвинутой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соответствие изучаемой тематике</w:t>
            </w:r>
          </w:p>
        </w:tc>
        <w:tc>
          <w:tcPr>
            <w:tcW w:w="1266" w:type="dxa"/>
          </w:tcPr>
          <w:p w:rsidR="009C2DA8" w:rsidRDefault="00A443C0">
            <w:pPr>
              <w:pStyle w:val="TableParagraph"/>
              <w:spacing w:before="21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0–2</w:t>
            </w:r>
          </w:p>
        </w:tc>
      </w:tr>
      <w:tr w:rsidR="009C2DA8">
        <w:trPr>
          <w:trHeight w:val="748"/>
        </w:trPr>
        <w:tc>
          <w:tcPr>
            <w:tcW w:w="2405" w:type="dxa"/>
            <w:vMerge/>
            <w:tcBorders>
              <w:top w:val="nil"/>
            </w:tcBorders>
          </w:tcPr>
          <w:p w:rsidR="009C2DA8" w:rsidRDefault="009C2DA8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9C2DA8" w:rsidRDefault="00A443C0">
            <w:pPr>
              <w:pStyle w:val="TableParagraph"/>
              <w:tabs>
                <w:tab w:val="left" w:pos="1964"/>
                <w:tab w:val="left" w:pos="3121"/>
                <w:tab w:val="left" w:pos="5004"/>
              </w:tabs>
              <w:spacing w:line="276" w:lineRule="auto"/>
              <w:ind w:left="108" w:right="100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используемых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методов исследования</w:t>
            </w:r>
          </w:p>
        </w:tc>
        <w:tc>
          <w:tcPr>
            <w:tcW w:w="1266" w:type="dxa"/>
          </w:tcPr>
          <w:p w:rsidR="009C2DA8" w:rsidRDefault="00A443C0">
            <w:pPr>
              <w:pStyle w:val="TableParagraph"/>
              <w:spacing w:before="21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0–2</w:t>
            </w:r>
          </w:p>
        </w:tc>
      </w:tr>
      <w:tr w:rsidR="009C2DA8">
        <w:trPr>
          <w:trHeight w:val="749"/>
        </w:trPr>
        <w:tc>
          <w:tcPr>
            <w:tcW w:w="2405" w:type="dxa"/>
            <w:vMerge/>
            <w:tcBorders>
              <w:top w:val="nil"/>
            </w:tcBorders>
          </w:tcPr>
          <w:p w:rsidR="009C2DA8" w:rsidRDefault="009C2DA8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9C2DA8" w:rsidRDefault="00A443C0">
            <w:pPr>
              <w:pStyle w:val="TableParagraph"/>
              <w:spacing w:before="57" w:line="276" w:lineRule="auto"/>
              <w:ind w:left="108" w:right="100"/>
              <w:rPr>
                <w:sz w:val="24"/>
              </w:rPr>
            </w:pPr>
            <w:r>
              <w:rPr>
                <w:sz w:val="24"/>
              </w:rPr>
              <w:t>Глубина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раскрытия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знаний из других областей</w:t>
            </w:r>
          </w:p>
        </w:tc>
        <w:tc>
          <w:tcPr>
            <w:tcW w:w="1266" w:type="dxa"/>
          </w:tcPr>
          <w:p w:rsidR="009C2DA8" w:rsidRDefault="00A443C0">
            <w:pPr>
              <w:pStyle w:val="TableParagraph"/>
              <w:spacing w:before="21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0–2</w:t>
            </w:r>
          </w:p>
        </w:tc>
      </w:tr>
      <w:tr w:rsidR="009C2DA8">
        <w:trPr>
          <w:trHeight w:val="431"/>
        </w:trPr>
        <w:tc>
          <w:tcPr>
            <w:tcW w:w="2405" w:type="dxa"/>
            <w:vMerge/>
            <w:tcBorders>
              <w:top w:val="nil"/>
            </w:tcBorders>
          </w:tcPr>
          <w:p w:rsidR="009C2DA8" w:rsidRDefault="009C2DA8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9C2DA8" w:rsidRDefault="00A443C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Доказательность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принимаемых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решений</w:t>
            </w:r>
          </w:p>
        </w:tc>
        <w:tc>
          <w:tcPr>
            <w:tcW w:w="1266" w:type="dxa"/>
          </w:tcPr>
          <w:p w:rsidR="009C2DA8" w:rsidRDefault="00A443C0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0–2</w:t>
            </w:r>
          </w:p>
        </w:tc>
      </w:tr>
      <w:tr w:rsidR="009C2DA8">
        <w:trPr>
          <w:trHeight w:val="431"/>
        </w:trPr>
        <w:tc>
          <w:tcPr>
            <w:tcW w:w="2405" w:type="dxa"/>
            <w:vMerge/>
            <w:tcBorders>
              <w:top w:val="nil"/>
            </w:tcBorders>
          </w:tcPr>
          <w:p w:rsidR="009C2DA8" w:rsidRDefault="009C2DA8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9C2DA8" w:rsidRDefault="00A443C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аргументированных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заключений</w:t>
            </w:r>
          </w:p>
        </w:tc>
        <w:tc>
          <w:tcPr>
            <w:tcW w:w="1266" w:type="dxa"/>
          </w:tcPr>
          <w:p w:rsidR="009C2DA8" w:rsidRDefault="00A443C0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0–2</w:t>
            </w:r>
          </w:p>
        </w:tc>
      </w:tr>
      <w:tr w:rsidR="009C2DA8">
        <w:trPr>
          <w:trHeight w:val="748"/>
        </w:trPr>
        <w:tc>
          <w:tcPr>
            <w:tcW w:w="2405" w:type="dxa"/>
            <w:vMerge w:val="restart"/>
          </w:tcPr>
          <w:p w:rsidR="009C2DA8" w:rsidRDefault="00A443C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Деятельностный</w:t>
            </w:r>
          </w:p>
        </w:tc>
        <w:tc>
          <w:tcPr>
            <w:tcW w:w="5955" w:type="dxa"/>
          </w:tcPr>
          <w:p w:rsidR="009C2DA8" w:rsidRDefault="00A443C0">
            <w:pPr>
              <w:pStyle w:val="TableParagraph"/>
              <w:tabs>
                <w:tab w:val="left" w:pos="1436"/>
                <w:tab w:val="left" w:pos="3715"/>
                <w:tab w:val="left" w:pos="4993"/>
              </w:tabs>
              <w:spacing w:line="276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Степень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каждого </w:t>
            </w:r>
            <w:r>
              <w:rPr>
                <w:sz w:val="24"/>
              </w:rPr>
              <w:t>исполнителя в выполнении проекта</w:t>
            </w:r>
          </w:p>
        </w:tc>
        <w:tc>
          <w:tcPr>
            <w:tcW w:w="1266" w:type="dxa"/>
          </w:tcPr>
          <w:p w:rsidR="009C2DA8" w:rsidRDefault="00A443C0">
            <w:pPr>
              <w:pStyle w:val="TableParagraph"/>
              <w:spacing w:before="21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0–2</w:t>
            </w:r>
          </w:p>
        </w:tc>
      </w:tr>
      <w:tr w:rsidR="009C2DA8">
        <w:trPr>
          <w:trHeight w:val="431"/>
        </w:trPr>
        <w:tc>
          <w:tcPr>
            <w:tcW w:w="2405" w:type="dxa"/>
            <w:vMerge/>
            <w:tcBorders>
              <w:top w:val="nil"/>
            </w:tcBorders>
          </w:tcPr>
          <w:p w:rsidR="009C2DA8" w:rsidRDefault="009C2DA8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9C2DA8" w:rsidRDefault="00A443C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Характер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266" w:type="dxa"/>
          </w:tcPr>
          <w:p w:rsidR="009C2DA8" w:rsidRDefault="00A443C0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0–2</w:t>
            </w:r>
          </w:p>
        </w:tc>
      </w:tr>
      <w:tr w:rsidR="009C2DA8">
        <w:trPr>
          <w:trHeight w:val="1384"/>
        </w:trPr>
        <w:tc>
          <w:tcPr>
            <w:tcW w:w="2405" w:type="dxa"/>
            <w:vMerge w:val="restart"/>
          </w:tcPr>
          <w:p w:rsidR="009C2DA8" w:rsidRDefault="00A443C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Результативный</w:t>
            </w:r>
          </w:p>
        </w:tc>
        <w:tc>
          <w:tcPr>
            <w:tcW w:w="5955" w:type="dxa"/>
          </w:tcPr>
          <w:p w:rsidR="009C2DA8" w:rsidRDefault="00A443C0">
            <w:pPr>
              <w:pStyle w:val="TableParagraph"/>
              <w:spacing w:line="276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Форма предъявления проекта и качество его оформления (использование рисунков, схем, иллюстраций, графиков и других средств наглядной </w:t>
            </w:r>
            <w:r>
              <w:rPr>
                <w:spacing w:val="-2"/>
                <w:sz w:val="24"/>
              </w:rPr>
              <w:t>презентации)</w:t>
            </w:r>
          </w:p>
        </w:tc>
        <w:tc>
          <w:tcPr>
            <w:tcW w:w="1266" w:type="dxa"/>
          </w:tcPr>
          <w:p w:rsidR="009C2DA8" w:rsidRDefault="009C2DA8">
            <w:pPr>
              <w:pStyle w:val="TableParagraph"/>
              <w:spacing w:before="256"/>
              <w:ind w:left="0"/>
              <w:rPr>
                <w:i/>
                <w:sz w:val="24"/>
              </w:rPr>
            </w:pPr>
          </w:p>
          <w:p w:rsidR="009C2DA8" w:rsidRDefault="00A443C0">
            <w:pPr>
              <w:pStyle w:val="TableParagraph"/>
              <w:spacing w:before="0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0–2</w:t>
            </w:r>
          </w:p>
        </w:tc>
      </w:tr>
      <w:tr w:rsidR="009C2DA8">
        <w:trPr>
          <w:trHeight w:val="1698"/>
        </w:trPr>
        <w:tc>
          <w:tcPr>
            <w:tcW w:w="2405" w:type="dxa"/>
            <w:vMerge/>
            <w:tcBorders>
              <w:top w:val="nil"/>
            </w:tcBorders>
          </w:tcPr>
          <w:p w:rsidR="009C2DA8" w:rsidRDefault="009C2DA8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9C2DA8" w:rsidRDefault="00A443C0">
            <w:pPr>
              <w:pStyle w:val="TableParagraph"/>
              <w:spacing w:before="54" w:line="276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Грамотное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изложение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самого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хода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исследования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(четкость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постановке задачи, ясность изложения, убедительность рассуждений, последовательность в аргументации, логичность и оригинальность)</w:t>
            </w:r>
          </w:p>
        </w:tc>
        <w:tc>
          <w:tcPr>
            <w:tcW w:w="1266" w:type="dxa"/>
          </w:tcPr>
          <w:p w:rsidR="009C2DA8" w:rsidRDefault="009C2DA8">
            <w:pPr>
              <w:pStyle w:val="TableParagraph"/>
              <w:spacing w:before="0"/>
              <w:ind w:left="0"/>
              <w:rPr>
                <w:i/>
                <w:sz w:val="24"/>
              </w:rPr>
            </w:pPr>
          </w:p>
          <w:p w:rsidR="009C2DA8" w:rsidRDefault="009C2DA8">
            <w:pPr>
              <w:pStyle w:val="TableParagraph"/>
              <w:spacing w:before="138"/>
              <w:ind w:left="0"/>
              <w:rPr>
                <w:i/>
                <w:sz w:val="24"/>
              </w:rPr>
            </w:pPr>
          </w:p>
          <w:p w:rsidR="009C2DA8" w:rsidRDefault="00A443C0">
            <w:pPr>
              <w:pStyle w:val="TableParagraph"/>
              <w:spacing w:before="0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0–3</w:t>
            </w:r>
          </w:p>
        </w:tc>
      </w:tr>
      <w:tr w:rsidR="009C2DA8">
        <w:trPr>
          <w:trHeight w:val="1701"/>
        </w:trPr>
        <w:tc>
          <w:tcPr>
            <w:tcW w:w="2405" w:type="dxa"/>
            <w:vMerge/>
            <w:tcBorders>
              <w:top w:val="nil"/>
            </w:tcBorders>
          </w:tcPr>
          <w:p w:rsidR="009C2DA8" w:rsidRDefault="009C2DA8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9C2DA8" w:rsidRDefault="00A443C0">
            <w:pPr>
              <w:pStyle w:val="TableParagraph"/>
              <w:spacing w:line="276" w:lineRule="auto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Содержательность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аргументированность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вопросы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оппонентов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(умение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отвечать на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поставленные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вопросы,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аргументировать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отстаивать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участвовать в дискуссии)</w:t>
            </w:r>
          </w:p>
        </w:tc>
        <w:tc>
          <w:tcPr>
            <w:tcW w:w="1266" w:type="dxa"/>
          </w:tcPr>
          <w:p w:rsidR="009C2DA8" w:rsidRDefault="009C2DA8">
            <w:pPr>
              <w:pStyle w:val="TableParagraph"/>
              <w:spacing w:before="0"/>
              <w:ind w:left="0"/>
              <w:rPr>
                <w:i/>
                <w:sz w:val="24"/>
              </w:rPr>
            </w:pPr>
          </w:p>
          <w:p w:rsidR="009C2DA8" w:rsidRDefault="009C2DA8">
            <w:pPr>
              <w:pStyle w:val="TableParagraph"/>
              <w:spacing w:before="141"/>
              <w:ind w:left="0"/>
              <w:rPr>
                <w:i/>
                <w:sz w:val="24"/>
              </w:rPr>
            </w:pPr>
          </w:p>
          <w:p w:rsidR="009C2DA8" w:rsidRDefault="00A443C0">
            <w:pPr>
              <w:pStyle w:val="TableParagraph"/>
              <w:spacing w:before="0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0–3</w:t>
            </w:r>
          </w:p>
        </w:tc>
      </w:tr>
      <w:tr w:rsidR="009C2DA8">
        <w:trPr>
          <w:trHeight w:val="431"/>
        </w:trPr>
        <w:tc>
          <w:tcPr>
            <w:tcW w:w="2405" w:type="dxa"/>
            <w:vMerge/>
            <w:tcBorders>
              <w:top w:val="nil"/>
            </w:tcBorders>
          </w:tcPr>
          <w:p w:rsidR="009C2DA8" w:rsidRDefault="009C2DA8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9C2DA8" w:rsidRDefault="00A443C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Новизна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представляемого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266" w:type="dxa"/>
          </w:tcPr>
          <w:p w:rsidR="009C2DA8" w:rsidRDefault="00A443C0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0–2</w:t>
            </w:r>
          </w:p>
        </w:tc>
      </w:tr>
      <w:tr w:rsidR="009C2DA8">
        <w:trPr>
          <w:trHeight w:val="431"/>
        </w:trPr>
        <w:tc>
          <w:tcPr>
            <w:tcW w:w="8360" w:type="dxa"/>
            <w:gridSpan w:val="2"/>
          </w:tcPr>
          <w:p w:rsidR="009C2DA8" w:rsidRDefault="00A443C0">
            <w:pPr>
              <w:pStyle w:val="TableParagraph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балл</w:t>
            </w:r>
          </w:p>
        </w:tc>
        <w:tc>
          <w:tcPr>
            <w:tcW w:w="1266" w:type="dxa"/>
          </w:tcPr>
          <w:p w:rsidR="009C2DA8" w:rsidRDefault="00A443C0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</w:tr>
    </w:tbl>
    <w:p w:rsidR="009C2DA8" w:rsidRDefault="00A443C0">
      <w:pPr>
        <w:pStyle w:val="a3"/>
        <w:spacing w:before="187" w:line="312" w:lineRule="auto"/>
        <w:jc w:val="left"/>
      </w:pPr>
      <w:r>
        <w:t>Примерная</w:t>
      </w:r>
      <w:r>
        <w:rPr>
          <w:spacing w:val="40"/>
        </w:rPr>
        <w:t xml:space="preserve"> </w:t>
      </w:r>
      <w:r>
        <w:t>шкала</w:t>
      </w:r>
      <w:r>
        <w:rPr>
          <w:spacing w:val="40"/>
        </w:rPr>
        <w:t xml:space="preserve"> </w:t>
      </w:r>
      <w:r>
        <w:t>перевода</w:t>
      </w:r>
      <w:r>
        <w:rPr>
          <w:spacing w:val="40"/>
        </w:rPr>
        <w:t xml:space="preserve"> </w:t>
      </w:r>
      <w:r>
        <w:t>баллов</w:t>
      </w:r>
      <w:r>
        <w:rPr>
          <w:spacing w:val="40"/>
        </w:rPr>
        <w:t xml:space="preserve"> </w:t>
      </w:r>
      <w:r>
        <w:t>оценивания</w:t>
      </w:r>
      <w:r>
        <w:rPr>
          <w:spacing w:val="40"/>
        </w:rPr>
        <w:t xml:space="preserve"> </w:t>
      </w:r>
      <w:r>
        <w:t>проектов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русскому</w:t>
      </w:r>
      <w:r>
        <w:rPr>
          <w:spacing w:val="40"/>
        </w:rPr>
        <w:t xml:space="preserve"> </w:t>
      </w:r>
      <w:r>
        <w:t>языку в отметку (разрабатывается в образовательной организации):</w:t>
      </w:r>
    </w:p>
    <w:p w:rsidR="009C2DA8" w:rsidRDefault="00A443C0">
      <w:pPr>
        <w:spacing w:before="1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«5»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19–24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балла;</w:t>
      </w:r>
    </w:p>
    <w:p w:rsidR="009C2DA8" w:rsidRDefault="00A443C0">
      <w:pPr>
        <w:spacing w:before="95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«4»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–13–18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баллов;</w:t>
      </w:r>
    </w:p>
    <w:p w:rsidR="009C2DA8" w:rsidRDefault="00A443C0">
      <w:pPr>
        <w:spacing w:before="98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«3»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7–12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баллов;</w:t>
      </w:r>
    </w:p>
    <w:p w:rsidR="009C2DA8" w:rsidRDefault="00A443C0" w:rsidP="00A95C1F">
      <w:pPr>
        <w:spacing w:before="96"/>
        <w:ind w:left="709"/>
        <w:rPr>
          <w:sz w:val="28"/>
        </w:rPr>
        <w:sectPr w:rsidR="009C2DA8">
          <w:pgSz w:w="11910" w:h="16840"/>
          <w:pgMar w:top="1340" w:right="708" w:bottom="940" w:left="1417" w:header="0" w:footer="753" w:gutter="0"/>
          <w:cols w:space="720"/>
        </w:sectPr>
      </w:pPr>
      <w:r>
        <w:rPr>
          <w:b/>
          <w:sz w:val="28"/>
        </w:rPr>
        <w:t>отметка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«2»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0–6</w:t>
      </w:r>
      <w:r>
        <w:rPr>
          <w:spacing w:val="-4"/>
          <w:sz w:val="28"/>
        </w:rPr>
        <w:t xml:space="preserve"> </w:t>
      </w:r>
      <w:r w:rsidR="00A95C1F">
        <w:rPr>
          <w:spacing w:val="-2"/>
          <w:sz w:val="28"/>
        </w:rPr>
        <w:t>баллов</w:t>
      </w:r>
      <w:r w:rsidR="000707A8">
        <w:rPr>
          <w:spacing w:val="-2"/>
          <w:sz w:val="28"/>
        </w:rPr>
        <w:t>.</w:t>
      </w:r>
    </w:p>
    <w:p w:rsidR="009C2DA8" w:rsidRDefault="009C2DA8" w:rsidP="00A95C1F">
      <w:pPr>
        <w:pStyle w:val="a3"/>
        <w:spacing w:before="4"/>
        <w:ind w:left="0" w:firstLine="0"/>
        <w:jc w:val="left"/>
        <w:rPr>
          <w:sz w:val="17"/>
        </w:rPr>
      </w:pPr>
    </w:p>
    <w:sectPr w:rsidR="009C2DA8">
      <w:pgSz w:w="11910" w:h="16840"/>
      <w:pgMar w:top="1920" w:right="708" w:bottom="940" w:left="1417" w:header="0" w:footer="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67D" w:rsidRDefault="0091467D">
      <w:r>
        <w:separator/>
      </w:r>
    </w:p>
  </w:endnote>
  <w:endnote w:type="continuationSeparator" w:id="0">
    <w:p w:rsidR="0091467D" w:rsidRDefault="00914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DA8" w:rsidRDefault="00A443C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6868159</wp:posOffset>
              </wp:positionH>
              <wp:positionV relativeFrom="page">
                <wp:posOffset>10074682</wp:posOffset>
              </wp:positionV>
              <wp:extent cx="2038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C2DA8" w:rsidRDefault="00A443C0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0A5096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40.8pt;margin-top:793.3pt;width:16.05pt;height:14.2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jTspwEAAD4DAAAOAAAAZHJzL2Uyb0RvYy54bWysUlFv2yAQfp/U/4B4b+yk6pZZcaq11aZJ&#10;1Vap3Q/AGGI0wzGOxM6/34GdtNreqr7AAR/fd9/dbW5G27ODCmjA1Xy5KDlTTkJr3K7mv56/Xq45&#10;wyhcK3pwquZHhfxme/FhM/hKraCDvlWBEYnDavA172L0VVGg7JQVuACvHD1qCFZEOoZd0QYxELvt&#10;i1VZfiwGCK0PIBUi3d5Pj3yb+bVWMv7UGlVkfc0pt5jXkNcmrcV2I6pdEL4zck5DvCELK4wj0TPV&#10;vYiC7YP5j8oaGQBBx4UEW4DWRqrsgdwsy3/cPHXCq+yFioP+XCZ8P1r54/AYmGmpd5w5YalFz2qM&#10;DYxsmYozeKwI8+QJFcdbGBMwGUX/API3EqR4hZk+IKETZtTBpp1sMvpI9T+ea04iTNLlqrxaX11z&#10;JulpuS4/f7pOssXLZx8wflNgWQpqHqilOQFxeMA4QU+QOZdJPmUVx2acTTTQHsnDQK2uOf7Zi6A4&#10;6787qmWai1MQTkFzCkLs7yBPT7Li4Ms+gjZZOUlMvLMyNSnnPg9UmoLX54x6GfvtXwAAAP//AwBQ&#10;SwMEFAAGAAgAAAAhAMGCn8viAAAADwEAAA8AAABkcnMvZG93bnJldi54bWxMj8FOwzAQRO9I/IO1&#10;SNyo46KkUYhToaKKA+LQAhLHbWziiNiObDdN/57tid5mtKPZN/V6tgObdIi9dxLEIgOmXetV7zoJ&#10;nx/bhxJYTOgUDt5pCWcdYd3c3tRYKX9yOz3tU8eoxMUKJZiUxorz2BptMS78qB3dfnywmMiGjquA&#10;Jyq3A19mWcEt9o4+GBz1xuj2d3+0Er424/Zt/jb4PuXq9WW52p1DO0t5fzc/PwFLek7/YbjgEzo0&#10;xHTwR6ciG8hnpSgoSyovC1KXjBCPK2AHUoXIBfCm5tc7mj8AAAD//wMAUEsBAi0AFAAGAAgAAAAh&#10;ALaDOJL+AAAA4QEAABMAAAAAAAAAAAAAAAAAAAAAAFtDb250ZW50X1R5cGVzXS54bWxQSwECLQAU&#10;AAYACAAAACEAOP0h/9YAAACUAQAACwAAAAAAAAAAAAAAAAAvAQAAX3JlbHMvLnJlbHNQSwECLQAU&#10;AAYACAAAACEA/2407KcBAAA+AwAADgAAAAAAAAAAAAAAAAAuAgAAZHJzL2Uyb0RvYy54bWxQSwEC&#10;LQAUAAYACAAAACEAwYKfy+IAAAAPAQAADwAAAAAAAAAAAAAAAAABBAAAZHJzL2Rvd25yZXYueG1s&#10;UEsFBgAAAAAEAAQA8wAAABAFAAAAAA==&#10;" filled="f" stroked="f">
              <v:path arrowok="t"/>
              <v:textbox inset="0,0,0,0">
                <w:txbxContent>
                  <w:p w:rsidR="009C2DA8" w:rsidRDefault="00A443C0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0A5096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67D" w:rsidRDefault="0091467D">
      <w:r>
        <w:separator/>
      </w:r>
    </w:p>
  </w:footnote>
  <w:footnote w:type="continuationSeparator" w:id="0">
    <w:p w:rsidR="0091467D" w:rsidRDefault="00914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F37CC"/>
    <w:multiLevelType w:val="hybridMultilevel"/>
    <w:tmpl w:val="A33E29EA"/>
    <w:lvl w:ilvl="0" w:tplc="752EF2C4">
      <w:start w:val="1"/>
      <w:numFmt w:val="decimal"/>
      <w:lvlText w:val="%1)"/>
      <w:lvlJc w:val="left"/>
      <w:pPr>
        <w:ind w:left="101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9347A60">
      <w:numFmt w:val="bullet"/>
      <w:lvlText w:val="•"/>
      <w:lvlJc w:val="left"/>
      <w:pPr>
        <w:ind w:left="1896" w:hanging="305"/>
      </w:pPr>
      <w:rPr>
        <w:rFonts w:hint="default"/>
        <w:lang w:val="ru-RU" w:eastAsia="en-US" w:bidi="ar-SA"/>
      </w:rPr>
    </w:lvl>
    <w:lvl w:ilvl="2" w:tplc="38F8097E">
      <w:numFmt w:val="bullet"/>
      <w:lvlText w:val="•"/>
      <w:lvlJc w:val="left"/>
      <w:pPr>
        <w:ind w:left="2772" w:hanging="305"/>
      </w:pPr>
      <w:rPr>
        <w:rFonts w:hint="default"/>
        <w:lang w:val="ru-RU" w:eastAsia="en-US" w:bidi="ar-SA"/>
      </w:rPr>
    </w:lvl>
    <w:lvl w:ilvl="3" w:tplc="9A123CC0">
      <w:numFmt w:val="bullet"/>
      <w:lvlText w:val="•"/>
      <w:lvlJc w:val="left"/>
      <w:pPr>
        <w:ind w:left="3648" w:hanging="305"/>
      </w:pPr>
      <w:rPr>
        <w:rFonts w:hint="default"/>
        <w:lang w:val="ru-RU" w:eastAsia="en-US" w:bidi="ar-SA"/>
      </w:rPr>
    </w:lvl>
    <w:lvl w:ilvl="4" w:tplc="1922757E">
      <w:numFmt w:val="bullet"/>
      <w:lvlText w:val="•"/>
      <w:lvlJc w:val="left"/>
      <w:pPr>
        <w:ind w:left="4524" w:hanging="305"/>
      </w:pPr>
      <w:rPr>
        <w:rFonts w:hint="default"/>
        <w:lang w:val="ru-RU" w:eastAsia="en-US" w:bidi="ar-SA"/>
      </w:rPr>
    </w:lvl>
    <w:lvl w:ilvl="5" w:tplc="EB7811B4">
      <w:numFmt w:val="bullet"/>
      <w:lvlText w:val="•"/>
      <w:lvlJc w:val="left"/>
      <w:pPr>
        <w:ind w:left="5400" w:hanging="305"/>
      </w:pPr>
      <w:rPr>
        <w:rFonts w:hint="default"/>
        <w:lang w:val="ru-RU" w:eastAsia="en-US" w:bidi="ar-SA"/>
      </w:rPr>
    </w:lvl>
    <w:lvl w:ilvl="6" w:tplc="785CC782">
      <w:numFmt w:val="bullet"/>
      <w:lvlText w:val="•"/>
      <w:lvlJc w:val="left"/>
      <w:pPr>
        <w:ind w:left="6276" w:hanging="305"/>
      </w:pPr>
      <w:rPr>
        <w:rFonts w:hint="default"/>
        <w:lang w:val="ru-RU" w:eastAsia="en-US" w:bidi="ar-SA"/>
      </w:rPr>
    </w:lvl>
    <w:lvl w:ilvl="7" w:tplc="68588D8E">
      <w:numFmt w:val="bullet"/>
      <w:lvlText w:val="•"/>
      <w:lvlJc w:val="left"/>
      <w:pPr>
        <w:ind w:left="7152" w:hanging="305"/>
      </w:pPr>
      <w:rPr>
        <w:rFonts w:hint="default"/>
        <w:lang w:val="ru-RU" w:eastAsia="en-US" w:bidi="ar-SA"/>
      </w:rPr>
    </w:lvl>
    <w:lvl w:ilvl="8" w:tplc="0B5AD5BC">
      <w:numFmt w:val="bullet"/>
      <w:lvlText w:val="•"/>
      <w:lvlJc w:val="left"/>
      <w:pPr>
        <w:ind w:left="8029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0C460A42"/>
    <w:multiLevelType w:val="hybridMultilevel"/>
    <w:tmpl w:val="6EB69D20"/>
    <w:lvl w:ilvl="0" w:tplc="72EEA8B8">
      <w:numFmt w:val="bullet"/>
      <w:lvlText w:val=""/>
      <w:lvlJc w:val="left"/>
      <w:pPr>
        <w:ind w:left="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D2F1B4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336ABF16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5C54907C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844CD8BE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90E8BF4E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B36011CE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76285A76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FC2CCFDC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E7F4ED6"/>
    <w:multiLevelType w:val="hybridMultilevel"/>
    <w:tmpl w:val="6C4AB5F8"/>
    <w:lvl w:ilvl="0" w:tplc="7116DE76">
      <w:start w:val="2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E0F814">
      <w:start w:val="1"/>
      <w:numFmt w:val="decimal"/>
      <w:lvlText w:val="%2)"/>
      <w:lvlJc w:val="left"/>
      <w:pPr>
        <w:ind w:left="107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A06BA8A">
      <w:numFmt w:val="bullet"/>
      <w:lvlText w:val="•"/>
      <w:lvlJc w:val="left"/>
      <w:pPr>
        <w:ind w:left="1370" w:hanging="269"/>
      </w:pPr>
      <w:rPr>
        <w:rFonts w:hint="default"/>
        <w:lang w:val="ru-RU" w:eastAsia="en-US" w:bidi="ar-SA"/>
      </w:rPr>
    </w:lvl>
    <w:lvl w:ilvl="3" w:tplc="C1AC7D3C">
      <w:numFmt w:val="bullet"/>
      <w:lvlText w:val="•"/>
      <w:lvlJc w:val="left"/>
      <w:pPr>
        <w:ind w:left="2401" w:hanging="269"/>
      </w:pPr>
      <w:rPr>
        <w:rFonts w:hint="default"/>
        <w:lang w:val="ru-RU" w:eastAsia="en-US" w:bidi="ar-SA"/>
      </w:rPr>
    </w:lvl>
    <w:lvl w:ilvl="4" w:tplc="F5EAA17C">
      <w:numFmt w:val="bullet"/>
      <w:lvlText w:val="•"/>
      <w:lvlJc w:val="left"/>
      <w:pPr>
        <w:ind w:left="3432" w:hanging="269"/>
      </w:pPr>
      <w:rPr>
        <w:rFonts w:hint="default"/>
        <w:lang w:val="ru-RU" w:eastAsia="en-US" w:bidi="ar-SA"/>
      </w:rPr>
    </w:lvl>
    <w:lvl w:ilvl="5" w:tplc="B09A9A10">
      <w:numFmt w:val="bullet"/>
      <w:lvlText w:val="•"/>
      <w:lvlJc w:val="left"/>
      <w:pPr>
        <w:ind w:left="4463" w:hanging="269"/>
      </w:pPr>
      <w:rPr>
        <w:rFonts w:hint="default"/>
        <w:lang w:val="ru-RU" w:eastAsia="en-US" w:bidi="ar-SA"/>
      </w:rPr>
    </w:lvl>
    <w:lvl w:ilvl="6" w:tplc="F8F6B92E">
      <w:numFmt w:val="bullet"/>
      <w:lvlText w:val="•"/>
      <w:lvlJc w:val="left"/>
      <w:pPr>
        <w:ind w:left="5494" w:hanging="269"/>
      </w:pPr>
      <w:rPr>
        <w:rFonts w:hint="default"/>
        <w:lang w:val="ru-RU" w:eastAsia="en-US" w:bidi="ar-SA"/>
      </w:rPr>
    </w:lvl>
    <w:lvl w:ilvl="7" w:tplc="A336C0C2">
      <w:numFmt w:val="bullet"/>
      <w:lvlText w:val="•"/>
      <w:lvlJc w:val="left"/>
      <w:pPr>
        <w:ind w:left="6525" w:hanging="269"/>
      </w:pPr>
      <w:rPr>
        <w:rFonts w:hint="default"/>
        <w:lang w:val="ru-RU" w:eastAsia="en-US" w:bidi="ar-SA"/>
      </w:rPr>
    </w:lvl>
    <w:lvl w:ilvl="8" w:tplc="69682D26">
      <w:numFmt w:val="bullet"/>
      <w:lvlText w:val="•"/>
      <w:lvlJc w:val="left"/>
      <w:pPr>
        <w:ind w:left="7556" w:hanging="269"/>
      </w:pPr>
      <w:rPr>
        <w:rFonts w:hint="default"/>
        <w:lang w:val="ru-RU" w:eastAsia="en-US" w:bidi="ar-SA"/>
      </w:rPr>
    </w:lvl>
  </w:abstractNum>
  <w:abstractNum w:abstractNumId="3" w15:restartNumberingAfterBreak="0">
    <w:nsid w:val="0EEA517F"/>
    <w:multiLevelType w:val="hybridMultilevel"/>
    <w:tmpl w:val="543A8CC4"/>
    <w:lvl w:ilvl="0" w:tplc="A52C3550">
      <w:start w:val="1"/>
      <w:numFmt w:val="decimal"/>
      <w:lvlText w:val="%1)"/>
      <w:lvlJc w:val="left"/>
      <w:pPr>
        <w:ind w:left="10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46E6D8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CC2514E">
      <w:numFmt w:val="bullet"/>
      <w:lvlText w:val="•"/>
      <w:lvlJc w:val="left"/>
      <w:pPr>
        <w:ind w:left="2029" w:hanging="286"/>
      </w:pPr>
      <w:rPr>
        <w:rFonts w:hint="default"/>
        <w:lang w:val="ru-RU" w:eastAsia="en-US" w:bidi="ar-SA"/>
      </w:rPr>
    </w:lvl>
    <w:lvl w:ilvl="3" w:tplc="76C271BE">
      <w:numFmt w:val="bullet"/>
      <w:lvlText w:val="•"/>
      <w:lvlJc w:val="left"/>
      <w:pPr>
        <w:ind w:left="2998" w:hanging="286"/>
      </w:pPr>
      <w:rPr>
        <w:rFonts w:hint="default"/>
        <w:lang w:val="ru-RU" w:eastAsia="en-US" w:bidi="ar-SA"/>
      </w:rPr>
    </w:lvl>
    <w:lvl w:ilvl="4" w:tplc="218E902E">
      <w:numFmt w:val="bullet"/>
      <w:lvlText w:val="•"/>
      <w:lvlJc w:val="left"/>
      <w:pPr>
        <w:ind w:left="3967" w:hanging="286"/>
      </w:pPr>
      <w:rPr>
        <w:rFonts w:hint="default"/>
        <w:lang w:val="ru-RU" w:eastAsia="en-US" w:bidi="ar-SA"/>
      </w:rPr>
    </w:lvl>
    <w:lvl w:ilvl="5" w:tplc="B066D584">
      <w:numFmt w:val="bullet"/>
      <w:lvlText w:val="•"/>
      <w:lvlJc w:val="left"/>
      <w:pPr>
        <w:ind w:left="4936" w:hanging="286"/>
      </w:pPr>
      <w:rPr>
        <w:rFonts w:hint="default"/>
        <w:lang w:val="ru-RU" w:eastAsia="en-US" w:bidi="ar-SA"/>
      </w:rPr>
    </w:lvl>
    <w:lvl w:ilvl="6" w:tplc="AB60109C">
      <w:numFmt w:val="bullet"/>
      <w:lvlText w:val="•"/>
      <w:lvlJc w:val="left"/>
      <w:pPr>
        <w:ind w:left="5905" w:hanging="286"/>
      </w:pPr>
      <w:rPr>
        <w:rFonts w:hint="default"/>
        <w:lang w:val="ru-RU" w:eastAsia="en-US" w:bidi="ar-SA"/>
      </w:rPr>
    </w:lvl>
    <w:lvl w:ilvl="7" w:tplc="79A06070">
      <w:numFmt w:val="bullet"/>
      <w:lvlText w:val="•"/>
      <w:lvlJc w:val="left"/>
      <w:pPr>
        <w:ind w:left="6874" w:hanging="286"/>
      </w:pPr>
      <w:rPr>
        <w:rFonts w:hint="default"/>
        <w:lang w:val="ru-RU" w:eastAsia="en-US" w:bidi="ar-SA"/>
      </w:rPr>
    </w:lvl>
    <w:lvl w:ilvl="8" w:tplc="31923ED4">
      <w:numFmt w:val="bullet"/>
      <w:lvlText w:val="•"/>
      <w:lvlJc w:val="left"/>
      <w:pPr>
        <w:ind w:left="7843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0F777A4E"/>
    <w:multiLevelType w:val="hybridMultilevel"/>
    <w:tmpl w:val="B2EA48DA"/>
    <w:lvl w:ilvl="0" w:tplc="6222322E">
      <w:numFmt w:val="bullet"/>
      <w:lvlText w:val=""/>
      <w:lvlJc w:val="left"/>
      <w:pPr>
        <w:ind w:left="995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CCAC1C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2A6E224A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BAECA840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13CE08D6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4A02BD80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8B026154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4FA26744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14D0F6DE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10CA424A"/>
    <w:multiLevelType w:val="hybridMultilevel"/>
    <w:tmpl w:val="8234755C"/>
    <w:lvl w:ilvl="0" w:tplc="C41E6062">
      <w:start w:val="1"/>
      <w:numFmt w:val="decimal"/>
      <w:lvlText w:val="%1."/>
      <w:lvlJc w:val="left"/>
      <w:pPr>
        <w:ind w:left="106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4CAC0E">
      <w:numFmt w:val="bullet"/>
      <w:lvlText w:val="•"/>
      <w:lvlJc w:val="left"/>
      <w:pPr>
        <w:ind w:left="877" w:hanging="320"/>
      </w:pPr>
      <w:rPr>
        <w:rFonts w:hint="default"/>
        <w:lang w:val="ru-RU" w:eastAsia="en-US" w:bidi="ar-SA"/>
      </w:rPr>
    </w:lvl>
    <w:lvl w:ilvl="2" w:tplc="323A64D0">
      <w:numFmt w:val="bullet"/>
      <w:lvlText w:val="•"/>
      <w:lvlJc w:val="left"/>
      <w:pPr>
        <w:ind w:left="1654" w:hanging="320"/>
      </w:pPr>
      <w:rPr>
        <w:rFonts w:hint="default"/>
        <w:lang w:val="ru-RU" w:eastAsia="en-US" w:bidi="ar-SA"/>
      </w:rPr>
    </w:lvl>
    <w:lvl w:ilvl="3" w:tplc="E214D44C">
      <w:numFmt w:val="bullet"/>
      <w:lvlText w:val="•"/>
      <w:lvlJc w:val="left"/>
      <w:pPr>
        <w:ind w:left="2431" w:hanging="320"/>
      </w:pPr>
      <w:rPr>
        <w:rFonts w:hint="default"/>
        <w:lang w:val="ru-RU" w:eastAsia="en-US" w:bidi="ar-SA"/>
      </w:rPr>
    </w:lvl>
    <w:lvl w:ilvl="4" w:tplc="F1420AAA">
      <w:numFmt w:val="bullet"/>
      <w:lvlText w:val="•"/>
      <w:lvlJc w:val="left"/>
      <w:pPr>
        <w:ind w:left="3208" w:hanging="320"/>
      </w:pPr>
      <w:rPr>
        <w:rFonts w:hint="default"/>
        <w:lang w:val="ru-RU" w:eastAsia="en-US" w:bidi="ar-SA"/>
      </w:rPr>
    </w:lvl>
    <w:lvl w:ilvl="5" w:tplc="57E462C2">
      <w:numFmt w:val="bullet"/>
      <w:lvlText w:val="•"/>
      <w:lvlJc w:val="left"/>
      <w:pPr>
        <w:ind w:left="3985" w:hanging="320"/>
      </w:pPr>
      <w:rPr>
        <w:rFonts w:hint="default"/>
        <w:lang w:val="ru-RU" w:eastAsia="en-US" w:bidi="ar-SA"/>
      </w:rPr>
    </w:lvl>
    <w:lvl w:ilvl="6" w:tplc="225A2032">
      <w:numFmt w:val="bullet"/>
      <w:lvlText w:val="•"/>
      <w:lvlJc w:val="left"/>
      <w:pPr>
        <w:ind w:left="4762" w:hanging="320"/>
      </w:pPr>
      <w:rPr>
        <w:rFonts w:hint="default"/>
        <w:lang w:val="ru-RU" w:eastAsia="en-US" w:bidi="ar-SA"/>
      </w:rPr>
    </w:lvl>
    <w:lvl w:ilvl="7" w:tplc="84566E02">
      <w:numFmt w:val="bullet"/>
      <w:lvlText w:val="•"/>
      <w:lvlJc w:val="left"/>
      <w:pPr>
        <w:ind w:left="5539" w:hanging="320"/>
      </w:pPr>
      <w:rPr>
        <w:rFonts w:hint="default"/>
        <w:lang w:val="ru-RU" w:eastAsia="en-US" w:bidi="ar-SA"/>
      </w:rPr>
    </w:lvl>
    <w:lvl w:ilvl="8" w:tplc="BD088246">
      <w:numFmt w:val="bullet"/>
      <w:lvlText w:val="•"/>
      <w:lvlJc w:val="left"/>
      <w:pPr>
        <w:ind w:left="6316" w:hanging="320"/>
      </w:pPr>
      <w:rPr>
        <w:rFonts w:hint="default"/>
        <w:lang w:val="ru-RU" w:eastAsia="en-US" w:bidi="ar-SA"/>
      </w:rPr>
    </w:lvl>
  </w:abstractNum>
  <w:abstractNum w:abstractNumId="6" w15:restartNumberingAfterBreak="0">
    <w:nsid w:val="1E46209C"/>
    <w:multiLevelType w:val="hybridMultilevel"/>
    <w:tmpl w:val="7D1C164A"/>
    <w:lvl w:ilvl="0" w:tplc="669AB21A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EED7D0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E570AE62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50CC2FB6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DE40EB34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E61694A2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9904BA98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C97AD370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2C52BA98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1EAD79C9"/>
    <w:multiLevelType w:val="hybridMultilevel"/>
    <w:tmpl w:val="B428134E"/>
    <w:lvl w:ilvl="0" w:tplc="121C04A8">
      <w:start w:val="1"/>
      <w:numFmt w:val="decimal"/>
      <w:lvlText w:val="%1)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CEAB6BA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A9D868E6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D1F65EAE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C4600A1A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EBA229B8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F820A0E0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20CA3E7A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4B4E6B44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26AC3DC3"/>
    <w:multiLevelType w:val="hybridMultilevel"/>
    <w:tmpl w:val="5C40953C"/>
    <w:lvl w:ilvl="0" w:tplc="A95A5D62">
      <w:start w:val="1"/>
      <w:numFmt w:val="decimal"/>
      <w:lvlText w:val="%1.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28EEBC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3D0676A4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DC14756C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14160754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7B6C6A5E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16701F94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EAA42088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6CCC5146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27CD1924"/>
    <w:multiLevelType w:val="hybridMultilevel"/>
    <w:tmpl w:val="3B6877DE"/>
    <w:lvl w:ilvl="0" w:tplc="F398AC0C">
      <w:numFmt w:val="bullet"/>
      <w:lvlText w:val=""/>
      <w:lvlJc w:val="left"/>
      <w:pPr>
        <w:ind w:left="995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A26B76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1160E2AC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A11A0EC4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E9308FB0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D046C808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849A9E78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DA34B9D0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F1528F24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2C667421"/>
    <w:multiLevelType w:val="hybridMultilevel"/>
    <w:tmpl w:val="EBDE5B1A"/>
    <w:lvl w:ilvl="0" w:tplc="7CEE22AE">
      <w:start w:val="1"/>
      <w:numFmt w:val="decimal"/>
      <w:lvlText w:val="%1."/>
      <w:lvlJc w:val="left"/>
      <w:pPr>
        <w:ind w:left="425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922B7E">
      <w:numFmt w:val="bullet"/>
      <w:lvlText w:val="•"/>
      <w:lvlJc w:val="left"/>
      <w:pPr>
        <w:ind w:left="1165" w:hanging="320"/>
      </w:pPr>
      <w:rPr>
        <w:rFonts w:hint="default"/>
        <w:lang w:val="ru-RU" w:eastAsia="en-US" w:bidi="ar-SA"/>
      </w:rPr>
    </w:lvl>
    <w:lvl w:ilvl="2" w:tplc="0E40F852">
      <w:numFmt w:val="bullet"/>
      <w:lvlText w:val="•"/>
      <w:lvlJc w:val="left"/>
      <w:pPr>
        <w:ind w:left="1910" w:hanging="320"/>
      </w:pPr>
      <w:rPr>
        <w:rFonts w:hint="default"/>
        <w:lang w:val="ru-RU" w:eastAsia="en-US" w:bidi="ar-SA"/>
      </w:rPr>
    </w:lvl>
    <w:lvl w:ilvl="3" w:tplc="268AE880">
      <w:numFmt w:val="bullet"/>
      <w:lvlText w:val="•"/>
      <w:lvlJc w:val="left"/>
      <w:pPr>
        <w:ind w:left="2655" w:hanging="320"/>
      </w:pPr>
      <w:rPr>
        <w:rFonts w:hint="default"/>
        <w:lang w:val="ru-RU" w:eastAsia="en-US" w:bidi="ar-SA"/>
      </w:rPr>
    </w:lvl>
    <w:lvl w:ilvl="4" w:tplc="1B5E5D0A">
      <w:numFmt w:val="bullet"/>
      <w:lvlText w:val="•"/>
      <w:lvlJc w:val="left"/>
      <w:pPr>
        <w:ind w:left="3400" w:hanging="320"/>
      </w:pPr>
      <w:rPr>
        <w:rFonts w:hint="default"/>
        <w:lang w:val="ru-RU" w:eastAsia="en-US" w:bidi="ar-SA"/>
      </w:rPr>
    </w:lvl>
    <w:lvl w:ilvl="5" w:tplc="D2E066E4">
      <w:numFmt w:val="bullet"/>
      <w:lvlText w:val="•"/>
      <w:lvlJc w:val="left"/>
      <w:pPr>
        <w:ind w:left="4145" w:hanging="320"/>
      </w:pPr>
      <w:rPr>
        <w:rFonts w:hint="default"/>
        <w:lang w:val="ru-RU" w:eastAsia="en-US" w:bidi="ar-SA"/>
      </w:rPr>
    </w:lvl>
    <w:lvl w:ilvl="6" w:tplc="D63EC37C">
      <w:numFmt w:val="bullet"/>
      <w:lvlText w:val="•"/>
      <w:lvlJc w:val="left"/>
      <w:pPr>
        <w:ind w:left="4890" w:hanging="320"/>
      </w:pPr>
      <w:rPr>
        <w:rFonts w:hint="default"/>
        <w:lang w:val="ru-RU" w:eastAsia="en-US" w:bidi="ar-SA"/>
      </w:rPr>
    </w:lvl>
    <w:lvl w:ilvl="7" w:tplc="10641DCE">
      <w:numFmt w:val="bullet"/>
      <w:lvlText w:val="•"/>
      <w:lvlJc w:val="left"/>
      <w:pPr>
        <w:ind w:left="5635" w:hanging="320"/>
      </w:pPr>
      <w:rPr>
        <w:rFonts w:hint="default"/>
        <w:lang w:val="ru-RU" w:eastAsia="en-US" w:bidi="ar-SA"/>
      </w:rPr>
    </w:lvl>
    <w:lvl w:ilvl="8" w:tplc="C28886A6">
      <w:numFmt w:val="bullet"/>
      <w:lvlText w:val="•"/>
      <w:lvlJc w:val="left"/>
      <w:pPr>
        <w:ind w:left="6380" w:hanging="320"/>
      </w:pPr>
      <w:rPr>
        <w:rFonts w:hint="default"/>
        <w:lang w:val="ru-RU" w:eastAsia="en-US" w:bidi="ar-SA"/>
      </w:rPr>
    </w:lvl>
  </w:abstractNum>
  <w:abstractNum w:abstractNumId="11" w15:restartNumberingAfterBreak="0">
    <w:nsid w:val="3867016F"/>
    <w:multiLevelType w:val="hybridMultilevel"/>
    <w:tmpl w:val="67327694"/>
    <w:lvl w:ilvl="0" w:tplc="737E3A60">
      <w:start w:val="3"/>
      <w:numFmt w:val="decimal"/>
      <w:lvlText w:val="%1."/>
      <w:lvlJc w:val="left"/>
      <w:pPr>
        <w:ind w:left="3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CA2144">
      <w:start w:val="1"/>
      <w:numFmt w:val="decimal"/>
      <w:lvlText w:val="%2)"/>
      <w:lvlJc w:val="left"/>
      <w:pPr>
        <w:ind w:left="103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9E0710E">
      <w:numFmt w:val="bullet"/>
      <w:lvlText w:val="•"/>
      <w:lvlJc w:val="left"/>
      <w:pPr>
        <w:ind w:left="1370" w:hanging="269"/>
      </w:pPr>
      <w:rPr>
        <w:rFonts w:hint="default"/>
        <w:lang w:val="ru-RU" w:eastAsia="en-US" w:bidi="ar-SA"/>
      </w:rPr>
    </w:lvl>
    <w:lvl w:ilvl="3" w:tplc="B1F6AED2">
      <w:numFmt w:val="bullet"/>
      <w:lvlText w:val="•"/>
      <w:lvlJc w:val="left"/>
      <w:pPr>
        <w:ind w:left="2401" w:hanging="269"/>
      </w:pPr>
      <w:rPr>
        <w:rFonts w:hint="default"/>
        <w:lang w:val="ru-RU" w:eastAsia="en-US" w:bidi="ar-SA"/>
      </w:rPr>
    </w:lvl>
    <w:lvl w:ilvl="4" w:tplc="4F9C9BC4">
      <w:numFmt w:val="bullet"/>
      <w:lvlText w:val="•"/>
      <w:lvlJc w:val="left"/>
      <w:pPr>
        <w:ind w:left="3432" w:hanging="269"/>
      </w:pPr>
      <w:rPr>
        <w:rFonts w:hint="default"/>
        <w:lang w:val="ru-RU" w:eastAsia="en-US" w:bidi="ar-SA"/>
      </w:rPr>
    </w:lvl>
    <w:lvl w:ilvl="5" w:tplc="4106F90A">
      <w:numFmt w:val="bullet"/>
      <w:lvlText w:val="•"/>
      <w:lvlJc w:val="left"/>
      <w:pPr>
        <w:ind w:left="4463" w:hanging="269"/>
      </w:pPr>
      <w:rPr>
        <w:rFonts w:hint="default"/>
        <w:lang w:val="ru-RU" w:eastAsia="en-US" w:bidi="ar-SA"/>
      </w:rPr>
    </w:lvl>
    <w:lvl w:ilvl="6" w:tplc="B60EBA5A">
      <w:numFmt w:val="bullet"/>
      <w:lvlText w:val="•"/>
      <w:lvlJc w:val="left"/>
      <w:pPr>
        <w:ind w:left="5494" w:hanging="269"/>
      </w:pPr>
      <w:rPr>
        <w:rFonts w:hint="default"/>
        <w:lang w:val="ru-RU" w:eastAsia="en-US" w:bidi="ar-SA"/>
      </w:rPr>
    </w:lvl>
    <w:lvl w:ilvl="7" w:tplc="C76CFE78">
      <w:numFmt w:val="bullet"/>
      <w:lvlText w:val="•"/>
      <w:lvlJc w:val="left"/>
      <w:pPr>
        <w:ind w:left="6525" w:hanging="269"/>
      </w:pPr>
      <w:rPr>
        <w:rFonts w:hint="default"/>
        <w:lang w:val="ru-RU" w:eastAsia="en-US" w:bidi="ar-SA"/>
      </w:rPr>
    </w:lvl>
    <w:lvl w:ilvl="8" w:tplc="04BCFD96">
      <w:numFmt w:val="bullet"/>
      <w:lvlText w:val="•"/>
      <w:lvlJc w:val="left"/>
      <w:pPr>
        <w:ind w:left="7556" w:hanging="269"/>
      </w:pPr>
      <w:rPr>
        <w:rFonts w:hint="default"/>
        <w:lang w:val="ru-RU" w:eastAsia="en-US" w:bidi="ar-SA"/>
      </w:rPr>
    </w:lvl>
  </w:abstractNum>
  <w:abstractNum w:abstractNumId="12" w15:restartNumberingAfterBreak="0">
    <w:nsid w:val="39715885"/>
    <w:multiLevelType w:val="hybridMultilevel"/>
    <w:tmpl w:val="75CEBA34"/>
    <w:lvl w:ilvl="0" w:tplc="CB867E74">
      <w:start w:val="1"/>
      <w:numFmt w:val="decimal"/>
      <w:lvlText w:val="%1)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4A4258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A65210C0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E57686A4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E25A25B6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1CFC4150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0A18A562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440845D0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C84EFCBA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3" w15:restartNumberingAfterBreak="0">
    <w:nsid w:val="42FD15E7"/>
    <w:multiLevelType w:val="hybridMultilevel"/>
    <w:tmpl w:val="EDDCC6B2"/>
    <w:lvl w:ilvl="0" w:tplc="40E28DC2">
      <w:start w:val="1"/>
      <w:numFmt w:val="decimal"/>
      <w:lvlText w:val="%1)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7C8984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F9060006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3E7EE972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7904F7D6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53E8630C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5FC8170E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D8189946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A366FC4C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479F5C3F"/>
    <w:multiLevelType w:val="hybridMultilevel"/>
    <w:tmpl w:val="3D401116"/>
    <w:lvl w:ilvl="0" w:tplc="FC18C632">
      <w:start w:val="1"/>
      <w:numFmt w:val="decimal"/>
      <w:lvlText w:val="%1."/>
      <w:lvlJc w:val="left"/>
      <w:pPr>
        <w:ind w:left="107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AC2CAA">
      <w:start w:val="1"/>
      <w:numFmt w:val="decimal"/>
      <w:lvlText w:val="%2)"/>
      <w:lvlJc w:val="left"/>
      <w:pPr>
        <w:ind w:left="107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AB869A6">
      <w:numFmt w:val="bullet"/>
      <w:lvlText w:val="•"/>
      <w:lvlJc w:val="left"/>
      <w:pPr>
        <w:ind w:left="2003" w:hanging="269"/>
      </w:pPr>
      <w:rPr>
        <w:rFonts w:hint="default"/>
        <w:lang w:val="ru-RU" w:eastAsia="en-US" w:bidi="ar-SA"/>
      </w:rPr>
    </w:lvl>
    <w:lvl w:ilvl="3" w:tplc="69A2E2C4">
      <w:numFmt w:val="bullet"/>
      <w:lvlText w:val="•"/>
      <w:lvlJc w:val="left"/>
      <w:pPr>
        <w:ind w:left="2955" w:hanging="269"/>
      </w:pPr>
      <w:rPr>
        <w:rFonts w:hint="default"/>
        <w:lang w:val="ru-RU" w:eastAsia="en-US" w:bidi="ar-SA"/>
      </w:rPr>
    </w:lvl>
    <w:lvl w:ilvl="4" w:tplc="F774B3B8">
      <w:numFmt w:val="bullet"/>
      <w:lvlText w:val="•"/>
      <w:lvlJc w:val="left"/>
      <w:pPr>
        <w:ind w:left="3907" w:hanging="269"/>
      </w:pPr>
      <w:rPr>
        <w:rFonts w:hint="default"/>
        <w:lang w:val="ru-RU" w:eastAsia="en-US" w:bidi="ar-SA"/>
      </w:rPr>
    </w:lvl>
    <w:lvl w:ilvl="5" w:tplc="2654EF48">
      <w:numFmt w:val="bullet"/>
      <w:lvlText w:val="•"/>
      <w:lvlJc w:val="left"/>
      <w:pPr>
        <w:ind w:left="4859" w:hanging="269"/>
      </w:pPr>
      <w:rPr>
        <w:rFonts w:hint="default"/>
        <w:lang w:val="ru-RU" w:eastAsia="en-US" w:bidi="ar-SA"/>
      </w:rPr>
    </w:lvl>
    <w:lvl w:ilvl="6" w:tplc="502649C4">
      <w:numFmt w:val="bullet"/>
      <w:lvlText w:val="•"/>
      <w:lvlJc w:val="left"/>
      <w:pPr>
        <w:ind w:left="5810" w:hanging="269"/>
      </w:pPr>
      <w:rPr>
        <w:rFonts w:hint="default"/>
        <w:lang w:val="ru-RU" w:eastAsia="en-US" w:bidi="ar-SA"/>
      </w:rPr>
    </w:lvl>
    <w:lvl w:ilvl="7" w:tplc="67D28408">
      <w:numFmt w:val="bullet"/>
      <w:lvlText w:val="•"/>
      <w:lvlJc w:val="left"/>
      <w:pPr>
        <w:ind w:left="6762" w:hanging="269"/>
      </w:pPr>
      <w:rPr>
        <w:rFonts w:hint="default"/>
        <w:lang w:val="ru-RU" w:eastAsia="en-US" w:bidi="ar-SA"/>
      </w:rPr>
    </w:lvl>
    <w:lvl w:ilvl="8" w:tplc="AABED32A">
      <w:numFmt w:val="bullet"/>
      <w:lvlText w:val="•"/>
      <w:lvlJc w:val="left"/>
      <w:pPr>
        <w:ind w:left="7714" w:hanging="269"/>
      </w:pPr>
      <w:rPr>
        <w:rFonts w:hint="default"/>
        <w:lang w:val="ru-RU" w:eastAsia="en-US" w:bidi="ar-SA"/>
      </w:rPr>
    </w:lvl>
  </w:abstractNum>
  <w:abstractNum w:abstractNumId="15" w15:restartNumberingAfterBreak="0">
    <w:nsid w:val="4C1E657A"/>
    <w:multiLevelType w:val="hybridMultilevel"/>
    <w:tmpl w:val="928EEB38"/>
    <w:lvl w:ilvl="0" w:tplc="6268B810">
      <w:start w:val="1"/>
      <w:numFmt w:val="decimal"/>
      <w:lvlText w:val="%1)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EC9678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23C6E12C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D03E8AB4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933006B6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B052D516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6632298C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3B54578E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3932A0AC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6" w15:restartNumberingAfterBreak="0">
    <w:nsid w:val="52A969CA"/>
    <w:multiLevelType w:val="hybridMultilevel"/>
    <w:tmpl w:val="8F063E9E"/>
    <w:lvl w:ilvl="0" w:tplc="B5262412">
      <w:start w:val="1"/>
      <w:numFmt w:val="decimal"/>
      <w:lvlText w:val="%1."/>
      <w:lvlJc w:val="left"/>
      <w:pPr>
        <w:ind w:left="39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806212">
      <w:numFmt w:val="bullet"/>
      <w:lvlText w:val="•"/>
      <w:lvlJc w:val="left"/>
      <w:pPr>
        <w:ind w:left="1147" w:hanging="286"/>
      </w:pPr>
      <w:rPr>
        <w:rFonts w:hint="default"/>
        <w:lang w:val="ru-RU" w:eastAsia="en-US" w:bidi="ar-SA"/>
      </w:rPr>
    </w:lvl>
    <w:lvl w:ilvl="2" w:tplc="CB0E56F8">
      <w:numFmt w:val="bullet"/>
      <w:lvlText w:val="•"/>
      <w:lvlJc w:val="left"/>
      <w:pPr>
        <w:ind w:left="1894" w:hanging="286"/>
      </w:pPr>
      <w:rPr>
        <w:rFonts w:hint="default"/>
        <w:lang w:val="ru-RU" w:eastAsia="en-US" w:bidi="ar-SA"/>
      </w:rPr>
    </w:lvl>
    <w:lvl w:ilvl="3" w:tplc="B90A551A">
      <w:numFmt w:val="bullet"/>
      <w:lvlText w:val="•"/>
      <w:lvlJc w:val="left"/>
      <w:pPr>
        <w:ind w:left="2641" w:hanging="286"/>
      </w:pPr>
      <w:rPr>
        <w:rFonts w:hint="default"/>
        <w:lang w:val="ru-RU" w:eastAsia="en-US" w:bidi="ar-SA"/>
      </w:rPr>
    </w:lvl>
    <w:lvl w:ilvl="4" w:tplc="4F060F0C">
      <w:numFmt w:val="bullet"/>
      <w:lvlText w:val="•"/>
      <w:lvlJc w:val="left"/>
      <w:pPr>
        <w:ind w:left="3388" w:hanging="286"/>
      </w:pPr>
      <w:rPr>
        <w:rFonts w:hint="default"/>
        <w:lang w:val="ru-RU" w:eastAsia="en-US" w:bidi="ar-SA"/>
      </w:rPr>
    </w:lvl>
    <w:lvl w:ilvl="5" w:tplc="BFEEBF5C">
      <w:numFmt w:val="bullet"/>
      <w:lvlText w:val="•"/>
      <w:lvlJc w:val="left"/>
      <w:pPr>
        <w:ind w:left="4135" w:hanging="286"/>
      </w:pPr>
      <w:rPr>
        <w:rFonts w:hint="default"/>
        <w:lang w:val="ru-RU" w:eastAsia="en-US" w:bidi="ar-SA"/>
      </w:rPr>
    </w:lvl>
    <w:lvl w:ilvl="6" w:tplc="D6CA7CA6">
      <w:numFmt w:val="bullet"/>
      <w:lvlText w:val="•"/>
      <w:lvlJc w:val="left"/>
      <w:pPr>
        <w:ind w:left="4882" w:hanging="286"/>
      </w:pPr>
      <w:rPr>
        <w:rFonts w:hint="default"/>
        <w:lang w:val="ru-RU" w:eastAsia="en-US" w:bidi="ar-SA"/>
      </w:rPr>
    </w:lvl>
    <w:lvl w:ilvl="7" w:tplc="92C2C21E">
      <w:numFmt w:val="bullet"/>
      <w:lvlText w:val="•"/>
      <w:lvlJc w:val="left"/>
      <w:pPr>
        <w:ind w:left="5629" w:hanging="286"/>
      </w:pPr>
      <w:rPr>
        <w:rFonts w:hint="default"/>
        <w:lang w:val="ru-RU" w:eastAsia="en-US" w:bidi="ar-SA"/>
      </w:rPr>
    </w:lvl>
    <w:lvl w:ilvl="8" w:tplc="6D86340A">
      <w:numFmt w:val="bullet"/>
      <w:lvlText w:val="•"/>
      <w:lvlJc w:val="left"/>
      <w:pPr>
        <w:ind w:left="6376" w:hanging="286"/>
      </w:pPr>
      <w:rPr>
        <w:rFonts w:hint="default"/>
        <w:lang w:val="ru-RU" w:eastAsia="en-US" w:bidi="ar-SA"/>
      </w:rPr>
    </w:lvl>
  </w:abstractNum>
  <w:abstractNum w:abstractNumId="17" w15:restartNumberingAfterBreak="0">
    <w:nsid w:val="58992DE7"/>
    <w:multiLevelType w:val="hybridMultilevel"/>
    <w:tmpl w:val="56BCDCA4"/>
    <w:lvl w:ilvl="0" w:tplc="4288D808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A2B6D4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832E2100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62FCDA3E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3AC05744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1C3CA05C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58B80522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41607826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CAE662EC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8" w15:restartNumberingAfterBreak="0">
    <w:nsid w:val="5EEF31AD"/>
    <w:multiLevelType w:val="hybridMultilevel"/>
    <w:tmpl w:val="CC20A4F2"/>
    <w:lvl w:ilvl="0" w:tplc="7B26C74C">
      <w:start w:val="1"/>
      <w:numFmt w:val="decimal"/>
      <w:lvlText w:val="%1)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B67098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D9401336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7BDC0606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72B883DC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EE82AE6A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BB122374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6F0805FA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876EE746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19" w15:restartNumberingAfterBreak="0">
    <w:nsid w:val="633543B9"/>
    <w:multiLevelType w:val="hybridMultilevel"/>
    <w:tmpl w:val="A3405A7E"/>
    <w:lvl w:ilvl="0" w:tplc="FF7E5106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94D24A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DB7CA730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53F69896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36245A00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0668188E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4BB4BA0C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FFB8CB10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C22CA1FE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20" w15:restartNumberingAfterBreak="0">
    <w:nsid w:val="66726269"/>
    <w:multiLevelType w:val="hybridMultilevel"/>
    <w:tmpl w:val="299A6AA6"/>
    <w:lvl w:ilvl="0" w:tplc="FE06EEF0">
      <w:start w:val="1"/>
      <w:numFmt w:val="decimal"/>
      <w:lvlText w:val="%1."/>
      <w:lvlJc w:val="left"/>
      <w:pPr>
        <w:ind w:left="401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FCEBF4">
      <w:numFmt w:val="bullet"/>
      <w:lvlText w:val="•"/>
      <w:lvlJc w:val="left"/>
      <w:pPr>
        <w:ind w:left="1147" w:hanging="296"/>
      </w:pPr>
      <w:rPr>
        <w:rFonts w:hint="default"/>
        <w:lang w:val="ru-RU" w:eastAsia="en-US" w:bidi="ar-SA"/>
      </w:rPr>
    </w:lvl>
    <w:lvl w:ilvl="2" w:tplc="6F3E413E">
      <w:numFmt w:val="bullet"/>
      <w:lvlText w:val="•"/>
      <w:lvlJc w:val="left"/>
      <w:pPr>
        <w:ind w:left="1894" w:hanging="296"/>
      </w:pPr>
      <w:rPr>
        <w:rFonts w:hint="default"/>
        <w:lang w:val="ru-RU" w:eastAsia="en-US" w:bidi="ar-SA"/>
      </w:rPr>
    </w:lvl>
    <w:lvl w:ilvl="3" w:tplc="72AA7A7C">
      <w:numFmt w:val="bullet"/>
      <w:lvlText w:val="•"/>
      <w:lvlJc w:val="left"/>
      <w:pPr>
        <w:ind w:left="2641" w:hanging="296"/>
      </w:pPr>
      <w:rPr>
        <w:rFonts w:hint="default"/>
        <w:lang w:val="ru-RU" w:eastAsia="en-US" w:bidi="ar-SA"/>
      </w:rPr>
    </w:lvl>
    <w:lvl w:ilvl="4" w:tplc="4B92B2D8">
      <w:numFmt w:val="bullet"/>
      <w:lvlText w:val="•"/>
      <w:lvlJc w:val="left"/>
      <w:pPr>
        <w:ind w:left="3388" w:hanging="296"/>
      </w:pPr>
      <w:rPr>
        <w:rFonts w:hint="default"/>
        <w:lang w:val="ru-RU" w:eastAsia="en-US" w:bidi="ar-SA"/>
      </w:rPr>
    </w:lvl>
    <w:lvl w:ilvl="5" w:tplc="8E386320">
      <w:numFmt w:val="bullet"/>
      <w:lvlText w:val="•"/>
      <w:lvlJc w:val="left"/>
      <w:pPr>
        <w:ind w:left="4135" w:hanging="296"/>
      </w:pPr>
      <w:rPr>
        <w:rFonts w:hint="default"/>
        <w:lang w:val="ru-RU" w:eastAsia="en-US" w:bidi="ar-SA"/>
      </w:rPr>
    </w:lvl>
    <w:lvl w:ilvl="6" w:tplc="4B3C9758">
      <w:numFmt w:val="bullet"/>
      <w:lvlText w:val="•"/>
      <w:lvlJc w:val="left"/>
      <w:pPr>
        <w:ind w:left="4882" w:hanging="296"/>
      </w:pPr>
      <w:rPr>
        <w:rFonts w:hint="default"/>
        <w:lang w:val="ru-RU" w:eastAsia="en-US" w:bidi="ar-SA"/>
      </w:rPr>
    </w:lvl>
    <w:lvl w:ilvl="7" w:tplc="AEE066EC">
      <w:numFmt w:val="bullet"/>
      <w:lvlText w:val="•"/>
      <w:lvlJc w:val="left"/>
      <w:pPr>
        <w:ind w:left="5629" w:hanging="296"/>
      </w:pPr>
      <w:rPr>
        <w:rFonts w:hint="default"/>
        <w:lang w:val="ru-RU" w:eastAsia="en-US" w:bidi="ar-SA"/>
      </w:rPr>
    </w:lvl>
    <w:lvl w:ilvl="8" w:tplc="EEAAB5C0">
      <w:numFmt w:val="bullet"/>
      <w:lvlText w:val="•"/>
      <w:lvlJc w:val="left"/>
      <w:pPr>
        <w:ind w:left="6376" w:hanging="296"/>
      </w:pPr>
      <w:rPr>
        <w:rFonts w:hint="default"/>
        <w:lang w:val="ru-RU" w:eastAsia="en-US" w:bidi="ar-SA"/>
      </w:rPr>
    </w:lvl>
  </w:abstractNum>
  <w:abstractNum w:abstractNumId="21" w15:restartNumberingAfterBreak="0">
    <w:nsid w:val="7A7D6EAA"/>
    <w:multiLevelType w:val="hybridMultilevel"/>
    <w:tmpl w:val="975ABC58"/>
    <w:lvl w:ilvl="0" w:tplc="338CEF32">
      <w:start w:val="1"/>
      <w:numFmt w:val="decimal"/>
      <w:lvlText w:val="%1)"/>
      <w:lvlJc w:val="left"/>
      <w:pPr>
        <w:ind w:left="101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0169D8E">
      <w:numFmt w:val="bullet"/>
      <w:lvlText w:val="•"/>
      <w:lvlJc w:val="left"/>
      <w:pPr>
        <w:ind w:left="1896" w:hanging="305"/>
      </w:pPr>
      <w:rPr>
        <w:rFonts w:hint="default"/>
        <w:lang w:val="ru-RU" w:eastAsia="en-US" w:bidi="ar-SA"/>
      </w:rPr>
    </w:lvl>
    <w:lvl w:ilvl="2" w:tplc="EE70E098">
      <w:numFmt w:val="bullet"/>
      <w:lvlText w:val="•"/>
      <w:lvlJc w:val="left"/>
      <w:pPr>
        <w:ind w:left="2772" w:hanging="305"/>
      </w:pPr>
      <w:rPr>
        <w:rFonts w:hint="default"/>
        <w:lang w:val="ru-RU" w:eastAsia="en-US" w:bidi="ar-SA"/>
      </w:rPr>
    </w:lvl>
    <w:lvl w:ilvl="3" w:tplc="DBC011D8">
      <w:numFmt w:val="bullet"/>
      <w:lvlText w:val="•"/>
      <w:lvlJc w:val="left"/>
      <w:pPr>
        <w:ind w:left="3648" w:hanging="305"/>
      </w:pPr>
      <w:rPr>
        <w:rFonts w:hint="default"/>
        <w:lang w:val="ru-RU" w:eastAsia="en-US" w:bidi="ar-SA"/>
      </w:rPr>
    </w:lvl>
    <w:lvl w:ilvl="4" w:tplc="D82243B0">
      <w:numFmt w:val="bullet"/>
      <w:lvlText w:val="•"/>
      <w:lvlJc w:val="left"/>
      <w:pPr>
        <w:ind w:left="4524" w:hanging="305"/>
      </w:pPr>
      <w:rPr>
        <w:rFonts w:hint="default"/>
        <w:lang w:val="ru-RU" w:eastAsia="en-US" w:bidi="ar-SA"/>
      </w:rPr>
    </w:lvl>
    <w:lvl w:ilvl="5" w:tplc="1CB00BD0">
      <w:numFmt w:val="bullet"/>
      <w:lvlText w:val="•"/>
      <w:lvlJc w:val="left"/>
      <w:pPr>
        <w:ind w:left="5400" w:hanging="305"/>
      </w:pPr>
      <w:rPr>
        <w:rFonts w:hint="default"/>
        <w:lang w:val="ru-RU" w:eastAsia="en-US" w:bidi="ar-SA"/>
      </w:rPr>
    </w:lvl>
    <w:lvl w:ilvl="6" w:tplc="68F019F4">
      <w:numFmt w:val="bullet"/>
      <w:lvlText w:val="•"/>
      <w:lvlJc w:val="left"/>
      <w:pPr>
        <w:ind w:left="6276" w:hanging="305"/>
      </w:pPr>
      <w:rPr>
        <w:rFonts w:hint="default"/>
        <w:lang w:val="ru-RU" w:eastAsia="en-US" w:bidi="ar-SA"/>
      </w:rPr>
    </w:lvl>
    <w:lvl w:ilvl="7" w:tplc="12220BB8">
      <w:numFmt w:val="bullet"/>
      <w:lvlText w:val="•"/>
      <w:lvlJc w:val="left"/>
      <w:pPr>
        <w:ind w:left="7152" w:hanging="305"/>
      </w:pPr>
      <w:rPr>
        <w:rFonts w:hint="default"/>
        <w:lang w:val="ru-RU" w:eastAsia="en-US" w:bidi="ar-SA"/>
      </w:rPr>
    </w:lvl>
    <w:lvl w:ilvl="8" w:tplc="F4727630">
      <w:numFmt w:val="bullet"/>
      <w:lvlText w:val="•"/>
      <w:lvlJc w:val="left"/>
      <w:pPr>
        <w:ind w:left="8029" w:hanging="305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3"/>
  </w:num>
  <w:num w:numId="3">
    <w:abstractNumId w:val="18"/>
  </w:num>
  <w:num w:numId="4">
    <w:abstractNumId w:val="21"/>
  </w:num>
  <w:num w:numId="5">
    <w:abstractNumId w:val="11"/>
  </w:num>
  <w:num w:numId="6">
    <w:abstractNumId w:val="2"/>
  </w:num>
  <w:num w:numId="7">
    <w:abstractNumId w:val="14"/>
  </w:num>
  <w:num w:numId="8">
    <w:abstractNumId w:val="16"/>
  </w:num>
  <w:num w:numId="9">
    <w:abstractNumId w:val="20"/>
  </w:num>
  <w:num w:numId="10">
    <w:abstractNumId w:val="5"/>
  </w:num>
  <w:num w:numId="11">
    <w:abstractNumId w:val="10"/>
  </w:num>
  <w:num w:numId="12">
    <w:abstractNumId w:val="3"/>
  </w:num>
  <w:num w:numId="13">
    <w:abstractNumId w:val="15"/>
  </w:num>
  <w:num w:numId="14">
    <w:abstractNumId w:val="12"/>
  </w:num>
  <w:num w:numId="15">
    <w:abstractNumId w:val="0"/>
  </w:num>
  <w:num w:numId="16">
    <w:abstractNumId w:val="4"/>
  </w:num>
  <w:num w:numId="17">
    <w:abstractNumId w:val="9"/>
  </w:num>
  <w:num w:numId="18">
    <w:abstractNumId w:val="19"/>
  </w:num>
  <w:num w:numId="19">
    <w:abstractNumId w:val="1"/>
  </w:num>
  <w:num w:numId="20">
    <w:abstractNumId w:val="17"/>
  </w:num>
  <w:num w:numId="21">
    <w:abstractNumId w:val="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C2DA8"/>
    <w:rsid w:val="000707A8"/>
    <w:rsid w:val="000816AD"/>
    <w:rsid w:val="000A5096"/>
    <w:rsid w:val="0091467D"/>
    <w:rsid w:val="009C2DA8"/>
    <w:rsid w:val="00A443C0"/>
    <w:rsid w:val="00A9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850D6"/>
  <w15:docId w15:val="{0E7FC2C9-6EAE-4EE4-84DC-A1A3C767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6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oco.ru/obraztsi_i_opisaniya_vp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4393</Words>
  <Characters>25041</Characters>
  <Application>Microsoft Office Word</Application>
  <DocSecurity>0</DocSecurity>
  <Lines>208</Lines>
  <Paragraphs>58</Paragraphs>
  <ScaleCrop>false</ScaleCrop>
  <Company>SPecialiST RePack</Company>
  <LinksUpToDate>false</LinksUpToDate>
  <CharactersWithSpaces>29376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Добротина</dc:creator>
  <cp:lastModifiedBy>User</cp:lastModifiedBy>
  <cp:revision>6</cp:revision>
  <dcterms:created xsi:type="dcterms:W3CDTF">2025-08-16T16:51:00Z</dcterms:created>
  <dcterms:modified xsi:type="dcterms:W3CDTF">2025-08-30T01:33:00Z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2025-08-16T00:00:00Z</vt:filetime>
  </property>
  <property fmtid="{D5CDD505-2E9C-101B-9397-08002B2CF9AE}" pid="5" name="Producer">
    <vt:lpwstr>Microsoft® Word LTSC</vt:lpwstr>
  </property>
</Properties>
</file>