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>ОО по учебному предмету «</w:t>
      </w:r>
      <w:r w:rsidR="00E91547">
        <w:rPr>
          <w:rFonts w:ascii="Times New Roman" w:eastAsia="Times New Roman" w:hAnsi="Times New Roman" w:cs="Times New Roman"/>
          <w:b/>
          <w:sz w:val="24"/>
          <w:szCs w:val="28"/>
        </w:rPr>
        <w:t>Литература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proofErr w:type="gramStart"/>
            <w:r w:rsidR="00E91547" w:rsidRPr="00E91547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="00040064" w:rsidRPr="00E9154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E91547" w:rsidRPr="00E9154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 xml:space="preserve">  5-9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4" w:rsidRPr="00E91547" w:rsidRDefault="00040064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Целями изучения </w:t>
            </w:r>
            <w:r w:rsidR="00E91547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предмета</w:t>
            </w: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программам основного общего образования являются: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7" w:rsidRDefault="00E91547" w:rsidP="00E91547">
            <w:pPr>
              <w:pStyle w:val="a3"/>
              <w:numPr>
                <w:ilvl w:val="0"/>
                <w:numId w:val="2"/>
              </w:numPr>
              <w:ind w:left="0" w:firstLine="45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формирование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</w:t>
            </w:r>
          </w:p>
          <w:p w:rsidR="00E91547" w:rsidRDefault="00E91547" w:rsidP="00E91547">
            <w:pPr>
              <w:pStyle w:val="a3"/>
              <w:numPr>
                <w:ilvl w:val="0"/>
                <w:numId w:val="2"/>
              </w:numPr>
              <w:ind w:left="0" w:firstLine="45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развити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      </w:r>
          </w:p>
          <w:p w:rsidR="00E91547" w:rsidRDefault="00E91547" w:rsidP="00E9154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5E0AF7" w:rsidRPr="00E91547" w:rsidRDefault="00E91547" w:rsidP="00E9154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Достижение указанных целей возможно при решении учебных задач, которые постепенно усложняются от 5 к 9 классу.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bookmarkStart w:id="0" w:name="_GoBack"/>
            <w:bookmarkEnd w:id="0"/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40064"/>
    <w:rsid w:val="001111F3"/>
    <w:rsid w:val="00210053"/>
    <w:rsid w:val="00232EEB"/>
    <w:rsid w:val="005E0AF7"/>
    <w:rsid w:val="00AE2EF8"/>
    <w:rsid w:val="00B50A2D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06A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2022-08-23T20:52:00Z</dcterms:created>
  <dcterms:modified xsi:type="dcterms:W3CDTF">2022-08-28T22:08:00Z</dcterms:modified>
</cp:coreProperties>
</file>